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CE1F" w14:textId="4E4E2EF4" w:rsidR="003D7017" w:rsidRDefault="009D0AEF" w:rsidP="00882707">
      <w:pPr>
        <w:keepLines/>
        <w:widowControl w:val="0"/>
        <w:suppressAutoHyphens w:val="0"/>
        <w:spacing w:line="276" w:lineRule="auto"/>
        <w:jc w:val="right"/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Toruń, 2022</w:t>
      </w:r>
      <w:r w:rsidR="00A13E6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</w:t>
      </w:r>
      <w:r w:rsidR="00C57157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07</w:t>
      </w:r>
      <w:r w:rsidR="00A13E64" w:rsidRPr="003D479B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</w:t>
      </w:r>
      <w:r w:rsidR="005A455D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21       </w:t>
      </w:r>
    </w:p>
    <w:p w14:paraId="6F402C0A" w14:textId="1162F201" w:rsidR="003D7017" w:rsidRDefault="009D0AEF" w:rsidP="00882707">
      <w:pPr>
        <w:keepLines/>
        <w:widowControl w:val="0"/>
        <w:suppressAutoHyphens w:val="0"/>
        <w:spacing w:line="276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WŚiE</w:t>
      </w:r>
      <w:r w:rsidR="00A13E6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.7021</w:t>
      </w:r>
      <w:r w:rsidR="00A13E64" w:rsidRPr="00A13E6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C5715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318</w:t>
      </w:r>
      <w:r w:rsidR="00A13E64" w:rsidRPr="00A13E6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A13E6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2</w:t>
      </w:r>
      <w:r w:rsidR="00A13E6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JŁ</w:t>
      </w:r>
    </w:p>
    <w:p w14:paraId="201839A1" w14:textId="77777777" w:rsidR="0010773A" w:rsidRDefault="0010773A" w:rsidP="00882707">
      <w:pPr>
        <w:keepLines/>
        <w:widowControl w:val="0"/>
        <w:suppressAutoHyphens w:val="0"/>
        <w:overflowPunct w:val="0"/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E65EFE" w14:textId="4D3FB539" w:rsidR="003D7017" w:rsidRDefault="00A13E64" w:rsidP="00882707">
      <w:pPr>
        <w:keepLines/>
        <w:widowControl w:val="0"/>
        <w:suppressAutoHyphens w:val="0"/>
        <w:overflowPunct w:val="0"/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wg. rozdzielnika</w:t>
      </w:r>
    </w:p>
    <w:p w14:paraId="1FD6E45B" w14:textId="77777777" w:rsidR="003D7017" w:rsidRDefault="003D7017" w:rsidP="00882707">
      <w:pPr>
        <w:keepLines/>
        <w:widowControl w:val="0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14:paraId="120345BD" w14:textId="4F60DC6F" w:rsidR="003D7017" w:rsidRDefault="00A13E64" w:rsidP="00882707">
      <w:pPr>
        <w:keepLines/>
        <w:widowControl w:val="0"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ZAPYTANIE OFERTOWE</w:t>
      </w:r>
    </w:p>
    <w:p w14:paraId="22970C80" w14:textId="77777777" w:rsidR="003D7017" w:rsidRDefault="003D7017" w:rsidP="00882707">
      <w:pPr>
        <w:keepLines/>
        <w:widowControl w:val="0"/>
        <w:suppressAutoHyphens w:val="0"/>
        <w:spacing w:line="276" w:lineRule="auto"/>
        <w:rPr>
          <w:rFonts w:eastAsia="Times New Roman" w:cs="Arial"/>
          <w:color w:val="00000A"/>
        </w:rPr>
      </w:pPr>
    </w:p>
    <w:p w14:paraId="0DAD3E7F" w14:textId="388D2818" w:rsidR="0010773A" w:rsidRDefault="009D0AEF" w:rsidP="005A455D">
      <w:pPr>
        <w:keepLines/>
        <w:widowControl w:val="0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Wydział Środowiska i Ekologii</w:t>
      </w:r>
      <w:r w:rsidR="00A13E6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Urzędu Miasta Torunia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13E64">
        <w:rPr>
          <w:rFonts w:ascii="Times New Roman" w:eastAsia="Times New Roman" w:hAnsi="Times New Roman" w:cs="Times New Roman"/>
          <w:color w:val="00000A"/>
          <w:sz w:val="24"/>
          <w:szCs w:val="24"/>
        </w:rPr>
        <w:t>zaprasza do złożenia oferty na realizację zadania:</w:t>
      </w:r>
    </w:p>
    <w:p w14:paraId="1307C0E3" w14:textId="1A47F876" w:rsidR="0010773A" w:rsidRDefault="00A13E64" w:rsidP="005A455D">
      <w:pPr>
        <w:keepLines/>
        <w:widowControl w:val="0"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„</w:t>
      </w:r>
      <w:r w:rsidR="00C5715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Rekultywacja zieleni wzdłuż ul. Targowej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– budżet obywatelski”</w:t>
      </w:r>
    </w:p>
    <w:p w14:paraId="5613953E" w14:textId="77777777" w:rsidR="005A455D" w:rsidRPr="005A455D" w:rsidRDefault="005A455D" w:rsidP="005A455D">
      <w:pPr>
        <w:keepLines/>
        <w:widowControl w:val="0"/>
        <w:suppressAutoHyphens w:val="0"/>
        <w:spacing w:line="276" w:lineRule="auto"/>
        <w:jc w:val="center"/>
      </w:pPr>
    </w:p>
    <w:p w14:paraId="7C794D54" w14:textId="185A284F" w:rsidR="00C57157" w:rsidRPr="00C57157" w:rsidRDefault="00A13E64" w:rsidP="00882707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Zakres prac obejmuje zakup, dostarczenie i posadzenie</w:t>
      </w:r>
      <w:r w:rsidR="00C57157">
        <w:rPr>
          <w:rFonts w:ascii="Times New Roman" w:hAnsi="Times New Roman" w:cs="Times New Roman"/>
          <w:sz w:val="24"/>
          <w:szCs w:val="24"/>
        </w:rPr>
        <w:t xml:space="preserve"> </w:t>
      </w:r>
      <w:r w:rsidR="001E7499">
        <w:rPr>
          <w:rFonts w:ascii="Times New Roman" w:hAnsi="Times New Roman" w:cs="Times New Roman"/>
          <w:sz w:val="24"/>
          <w:szCs w:val="24"/>
        </w:rPr>
        <w:t>560 m</w:t>
      </w:r>
      <w:r w:rsidR="001E7499" w:rsidRPr="001E74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7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krzewów </w:t>
      </w:r>
      <w:r w:rsidR="001E7499">
        <w:rPr>
          <w:rFonts w:ascii="Times New Roman" w:hAnsi="Times New Roman" w:cs="Times New Roman"/>
          <w:sz w:val="24"/>
          <w:szCs w:val="24"/>
        </w:rPr>
        <w:t>wraz</w:t>
      </w:r>
      <w:r w:rsidR="001E7499">
        <w:rPr>
          <w:rFonts w:ascii="Times New Roman" w:hAnsi="Times New Roman" w:cs="Times New Roman"/>
          <w:sz w:val="24"/>
          <w:szCs w:val="24"/>
        </w:rPr>
        <w:br/>
        <w:t>z zamontowaniem 3 koszy na psie odchody po wschodniej stronie pasa drogowego</w:t>
      </w:r>
      <w:r w:rsidR="001E7499">
        <w:rPr>
          <w:rFonts w:ascii="Times New Roman" w:hAnsi="Times New Roman" w:cs="Times New Roman"/>
          <w:sz w:val="24"/>
          <w:szCs w:val="24"/>
        </w:rPr>
        <w:br/>
        <w:t xml:space="preserve">ul. Targowej na odcinku od ul. Antczaka do ul. </w:t>
      </w:r>
      <w:proofErr w:type="spellStart"/>
      <w:r w:rsidR="001E7499">
        <w:rPr>
          <w:rFonts w:ascii="Times New Roman" w:hAnsi="Times New Roman" w:cs="Times New Roman"/>
          <w:sz w:val="24"/>
          <w:szCs w:val="24"/>
        </w:rPr>
        <w:t>Pająkowskiego</w:t>
      </w:r>
      <w:proofErr w:type="spellEnd"/>
      <w:r w:rsidR="001E7499">
        <w:rPr>
          <w:rFonts w:ascii="Times New Roman" w:hAnsi="Times New Roman" w:cs="Times New Roman"/>
          <w:sz w:val="24"/>
          <w:szCs w:val="24"/>
        </w:rPr>
        <w:t xml:space="preserve"> zgodnie ze wskazaniem Zamawiającego. </w:t>
      </w:r>
    </w:p>
    <w:p w14:paraId="73100499" w14:textId="55C914B9" w:rsidR="003D7017" w:rsidRPr="001E7499" w:rsidRDefault="00A13E64" w:rsidP="00882707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Założenia do realizacji:</w:t>
      </w:r>
    </w:p>
    <w:p w14:paraId="794E1F94" w14:textId="668EEAC2" w:rsidR="001E7499" w:rsidRPr="00B5596D" w:rsidRDefault="001E7499" w:rsidP="005368AE">
      <w:pPr>
        <w:pStyle w:val="Akapitzlist"/>
        <w:keepLines/>
        <w:widowControl w:val="0"/>
        <w:numPr>
          <w:ilvl w:val="0"/>
          <w:numId w:val="12"/>
        </w:numPr>
        <w:suppressAutoHyphens w:val="0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posadzenie 356 m</w:t>
      </w:r>
      <w:r w:rsidRPr="001E74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krzewów gat. </w:t>
      </w:r>
      <w:proofErr w:type="spellStart"/>
      <w:r w:rsidR="005A455D" w:rsidRPr="003F560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F560D">
        <w:rPr>
          <w:rFonts w:ascii="Times New Roman" w:hAnsi="Times New Roman" w:cs="Times New Roman"/>
          <w:b/>
          <w:bCs/>
          <w:sz w:val="24"/>
          <w:szCs w:val="24"/>
        </w:rPr>
        <w:t>ęcherznica</w:t>
      </w:r>
      <w:proofErr w:type="spellEnd"/>
      <w:r w:rsidRPr="003F5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60D">
        <w:rPr>
          <w:rFonts w:ascii="Times New Roman" w:hAnsi="Times New Roman" w:cs="Times New Roman"/>
          <w:b/>
          <w:bCs/>
          <w:sz w:val="24"/>
          <w:szCs w:val="24"/>
        </w:rPr>
        <w:t>kalinolistna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96D">
        <w:rPr>
          <w:rFonts w:ascii="Times New Roman" w:hAnsi="Times New Roman" w:cs="Times New Roman"/>
          <w:sz w:val="24"/>
          <w:szCs w:val="24"/>
        </w:rPr>
        <w:t xml:space="preserve">sadzonych w dwóch rzędach </w:t>
      </w:r>
      <w:r w:rsidRPr="00B5596D">
        <w:rPr>
          <w:rFonts w:ascii="Times New Roman" w:hAnsi="Times New Roman" w:cs="Times New Roman"/>
          <w:sz w:val="24"/>
          <w:szCs w:val="24"/>
        </w:rPr>
        <w:t>naprzemiennie</w:t>
      </w:r>
      <w:r w:rsidR="00B5596D">
        <w:rPr>
          <w:rFonts w:ascii="Times New Roman" w:hAnsi="Times New Roman" w:cs="Times New Roman"/>
          <w:sz w:val="24"/>
          <w:szCs w:val="24"/>
        </w:rPr>
        <w:t xml:space="preserve"> </w:t>
      </w:r>
      <w:r w:rsidR="00B5596D" w:rsidRPr="00B5596D">
        <w:rPr>
          <w:rFonts w:ascii="Times New Roman" w:hAnsi="Times New Roman" w:cs="Times New Roman"/>
          <w:sz w:val="24"/>
          <w:szCs w:val="24"/>
        </w:rPr>
        <w:t>odmian o zielonych</w:t>
      </w:r>
      <w:r w:rsidR="00B5596D">
        <w:rPr>
          <w:rFonts w:ascii="Times New Roman" w:hAnsi="Times New Roman" w:cs="Times New Roman"/>
          <w:sz w:val="24"/>
          <w:szCs w:val="24"/>
        </w:rPr>
        <w:t xml:space="preserve"> </w:t>
      </w:r>
      <w:r w:rsidR="00B5596D" w:rsidRPr="00B5596D">
        <w:rPr>
          <w:rFonts w:ascii="Times New Roman" w:hAnsi="Times New Roman" w:cs="Times New Roman"/>
          <w:sz w:val="24"/>
          <w:szCs w:val="24"/>
        </w:rPr>
        <w:t>i czerwonych</w:t>
      </w:r>
      <w:r w:rsidRPr="00B5596D">
        <w:rPr>
          <w:rFonts w:ascii="Times New Roman" w:hAnsi="Times New Roman" w:cs="Times New Roman"/>
          <w:sz w:val="24"/>
          <w:szCs w:val="24"/>
        </w:rPr>
        <w:t xml:space="preserve"> </w:t>
      </w:r>
      <w:r w:rsidR="001E0170">
        <w:rPr>
          <w:rFonts w:ascii="Times New Roman" w:hAnsi="Times New Roman" w:cs="Times New Roman"/>
          <w:sz w:val="24"/>
          <w:szCs w:val="24"/>
        </w:rPr>
        <w:t xml:space="preserve">liściach </w:t>
      </w:r>
      <w:r w:rsidRPr="00B5596D">
        <w:rPr>
          <w:rFonts w:ascii="Times New Roman" w:hAnsi="Times New Roman" w:cs="Times New Roman"/>
          <w:sz w:val="24"/>
          <w:szCs w:val="24"/>
        </w:rPr>
        <w:t>w tzw. trójkąt</w:t>
      </w:r>
      <w:r w:rsidR="003F560D">
        <w:rPr>
          <w:rFonts w:ascii="Times New Roman" w:hAnsi="Times New Roman" w:cs="Times New Roman"/>
          <w:sz w:val="24"/>
          <w:szCs w:val="24"/>
        </w:rPr>
        <w:br/>
      </w:r>
      <w:r w:rsidRPr="00B5596D">
        <w:rPr>
          <w:rFonts w:ascii="Times New Roman" w:hAnsi="Times New Roman" w:cs="Times New Roman"/>
          <w:sz w:val="24"/>
          <w:szCs w:val="24"/>
        </w:rPr>
        <w:t>(2 szt./m</w:t>
      </w:r>
      <w:r w:rsidRPr="00B55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5596D">
        <w:rPr>
          <w:rFonts w:ascii="Times New Roman" w:hAnsi="Times New Roman" w:cs="Times New Roman"/>
          <w:sz w:val="24"/>
          <w:szCs w:val="24"/>
        </w:rPr>
        <w:t>)</w:t>
      </w:r>
      <w:r w:rsidR="00B5596D">
        <w:rPr>
          <w:rFonts w:ascii="Times New Roman" w:hAnsi="Times New Roman" w:cs="Times New Roman"/>
          <w:sz w:val="24"/>
          <w:szCs w:val="24"/>
        </w:rPr>
        <w:t>;</w:t>
      </w:r>
    </w:p>
    <w:p w14:paraId="2D4E29E3" w14:textId="1B7926DD" w:rsidR="005368AE" w:rsidRPr="005368AE" w:rsidRDefault="001E0170" w:rsidP="005368AE">
      <w:pPr>
        <w:pStyle w:val="Akapitzlist"/>
        <w:keepLines/>
        <w:widowControl w:val="0"/>
        <w:numPr>
          <w:ilvl w:val="0"/>
          <w:numId w:val="12"/>
        </w:numPr>
        <w:suppressAutoHyphens w:val="0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posadzenie 204 m</w:t>
      </w:r>
      <w:r w:rsidRPr="001E01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krzewów gat. </w:t>
      </w:r>
      <w:r w:rsidRPr="003F560D">
        <w:rPr>
          <w:rFonts w:ascii="Times New Roman" w:hAnsi="Times New Roman" w:cs="Times New Roman"/>
          <w:b/>
          <w:bCs/>
          <w:sz w:val="24"/>
          <w:szCs w:val="24"/>
        </w:rPr>
        <w:t xml:space="preserve">tawuła japońska </w:t>
      </w:r>
      <w:proofErr w:type="spellStart"/>
      <w:r w:rsidRPr="003F560D">
        <w:rPr>
          <w:rFonts w:ascii="Times New Roman" w:hAnsi="Times New Roman" w:cs="Times New Roman"/>
          <w:b/>
          <w:bCs/>
          <w:sz w:val="24"/>
          <w:szCs w:val="24"/>
        </w:rPr>
        <w:t>Goldflame</w:t>
      </w:r>
      <w:proofErr w:type="spellEnd"/>
      <w:r w:rsidR="003F560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3F560D">
        <w:rPr>
          <w:rFonts w:ascii="Times New Roman" w:hAnsi="Times New Roman" w:cs="Times New Roman"/>
          <w:b/>
          <w:bCs/>
          <w:sz w:val="24"/>
          <w:szCs w:val="24"/>
        </w:rPr>
        <w:t>Goldmund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naprzemiennie w tzw. trójkąt (4 szt./m</w:t>
      </w:r>
      <w:r w:rsidRPr="001E01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37C264E" w14:textId="0CE2BA56" w:rsidR="005368AE" w:rsidRPr="005368AE" w:rsidRDefault="00A13E64" w:rsidP="005368AE">
      <w:pPr>
        <w:pStyle w:val="Akapitzlist"/>
        <w:keepLines/>
        <w:widowControl w:val="0"/>
        <w:numPr>
          <w:ilvl w:val="0"/>
          <w:numId w:val="12"/>
        </w:numPr>
        <w:suppressAutoHyphens w:val="0"/>
        <w:spacing w:line="276" w:lineRule="auto"/>
        <w:jc w:val="both"/>
      </w:pPr>
      <w:r w:rsidRPr="005368AE">
        <w:rPr>
          <w:rFonts w:ascii="Times New Roman" w:hAnsi="Times New Roman"/>
          <w:sz w:val="24"/>
          <w:szCs w:val="24"/>
        </w:rPr>
        <w:t xml:space="preserve">zdjęcie warstwy darni </w:t>
      </w:r>
      <w:r w:rsidRPr="005368AE">
        <w:rPr>
          <w:rFonts w:ascii="Times New Roman" w:hAnsi="Times New Roman" w:cs="Times New Roman"/>
          <w:sz w:val="24"/>
          <w:szCs w:val="24"/>
        </w:rPr>
        <w:t>na całej powierzchni przeznaczonej pod nasadzenia między obrzeżami</w:t>
      </w:r>
      <w:r w:rsidR="00725224">
        <w:rPr>
          <w:rFonts w:ascii="Times New Roman" w:hAnsi="Times New Roman"/>
          <w:sz w:val="24"/>
          <w:szCs w:val="24"/>
        </w:rPr>
        <w:t>;</w:t>
      </w:r>
    </w:p>
    <w:p w14:paraId="3FC16B34" w14:textId="056D1F46" w:rsidR="005368AE" w:rsidRPr="005368AE" w:rsidRDefault="00A13E64" w:rsidP="005368AE">
      <w:pPr>
        <w:pStyle w:val="Akapitzlist"/>
        <w:keepLines/>
        <w:widowControl w:val="0"/>
        <w:numPr>
          <w:ilvl w:val="0"/>
          <w:numId w:val="12"/>
        </w:numPr>
        <w:suppressAutoHyphens w:val="0"/>
        <w:spacing w:line="276" w:lineRule="auto"/>
        <w:jc w:val="both"/>
      </w:pPr>
      <w:r w:rsidRPr="005368AE">
        <w:rPr>
          <w:rFonts w:ascii="Times New Roman" w:hAnsi="Times New Roman"/>
          <w:sz w:val="24"/>
          <w:szCs w:val="24"/>
        </w:rPr>
        <w:t xml:space="preserve">wymiana gleby na głębokości </w:t>
      </w:r>
      <w:r w:rsidRPr="005368AE">
        <w:rPr>
          <w:rFonts w:ascii="Times New Roman" w:hAnsi="Times New Roman"/>
          <w:color w:val="auto"/>
          <w:sz w:val="24"/>
          <w:szCs w:val="24"/>
        </w:rPr>
        <w:t>15</w:t>
      </w:r>
      <w:r w:rsidRPr="005368AE">
        <w:rPr>
          <w:rFonts w:ascii="Times New Roman" w:hAnsi="Times New Roman"/>
          <w:sz w:val="24"/>
          <w:szCs w:val="24"/>
        </w:rPr>
        <w:t xml:space="preserve"> cm na podłoże o parametrach dostosowanych do sadzonego gatunku krzewów</w:t>
      </w:r>
      <w:r w:rsidR="00725224">
        <w:rPr>
          <w:rFonts w:ascii="Times New Roman" w:hAnsi="Times New Roman"/>
          <w:sz w:val="24"/>
          <w:szCs w:val="24"/>
        </w:rPr>
        <w:t>;</w:t>
      </w:r>
    </w:p>
    <w:p w14:paraId="472C72A3" w14:textId="54CE39AA" w:rsidR="005368AE" w:rsidRPr="005368AE" w:rsidRDefault="00A13E64" w:rsidP="005368AE">
      <w:pPr>
        <w:pStyle w:val="Akapitzlist"/>
        <w:keepLines/>
        <w:widowControl w:val="0"/>
        <w:numPr>
          <w:ilvl w:val="0"/>
          <w:numId w:val="12"/>
        </w:numPr>
        <w:suppressAutoHyphens w:val="0"/>
        <w:spacing w:line="276" w:lineRule="auto"/>
        <w:jc w:val="both"/>
      </w:pPr>
      <w:r w:rsidRPr="005368AE">
        <w:rPr>
          <w:rFonts w:ascii="Times New Roman" w:hAnsi="Times New Roman"/>
          <w:sz w:val="24"/>
          <w:szCs w:val="24"/>
        </w:rPr>
        <w:t>zebranie zanieczyszczeń</w:t>
      </w:r>
      <w:r w:rsidR="00725224">
        <w:rPr>
          <w:rFonts w:ascii="Times New Roman" w:hAnsi="Times New Roman"/>
          <w:sz w:val="24"/>
          <w:szCs w:val="24"/>
        </w:rPr>
        <w:t>;</w:t>
      </w:r>
    </w:p>
    <w:p w14:paraId="0C6960B3" w14:textId="0470321F" w:rsidR="005368AE" w:rsidRPr="005368AE" w:rsidRDefault="00A13E64" w:rsidP="005368AE">
      <w:pPr>
        <w:pStyle w:val="Akapitzlist"/>
        <w:keepLines/>
        <w:widowControl w:val="0"/>
        <w:numPr>
          <w:ilvl w:val="0"/>
          <w:numId w:val="12"/>
        </w:numPr>
        <w:suppressAutoHyphens w:val="0"/>
        <w:spacing w:line="276" w:lineRule="auto"/>
        <w:jc w:val="both"/>
      </w:pPr>
      <w:r w:rsidRPr="005368AE">
        <w:rPr>
          <w:rFonts w:ascii="Times New Roman" w:hAnsi="Times New Roman"/>
          <w:sz w:val="24"/>
          <w:szCs w:val="24"/>
        </w:rPr>
        <w:t>wyrównanie terenu</w:t>
      </w:r>
      <w:r w:rsidR="00725224">
        <w:rPr>
          <w:rFonts w:ascii="Times New Roman" w:hAnsi="Times New Roman"/>
          <w:sz w:val="24"/>
          <w:szCs w:val="24"/>
        </w:rPr>
        <w:t>;</w:t>
      </w:r>
    </w:p>
    <w:p w14:paraId="7E229C2E" w14:textId="22989D8F" w:rsidR="005368AE" w:rsidRPr="005368AE" w:rsidRDefault="00A13E64" w:rsidP="005368AE">
      <w:pPr>
        <w:pStyle w:val="Akapitzlist"/>
        <w:keepLines/>
        <w:widowControl w:val="0"/>
        <w:numPr>
          <w:ilvl w:val="0"/>
          <w:numId w:val="12"/>
        </w:numPr>
        <w:suppressAutoHyphens w:val="0"/>
        <w:spacing w:line="276" w:lineRule="auto"/>
        <w:jc w:val="both"/>
      </w:pPr>
      <w:r w:rsidRPr="005368AE">
        <w:rPr>
          <w:rFonts w:ascii="Times New Roman" w:hAnsi="Times New Roman"/>
          <w:sz w:val="24"/>
          <w:szCs w:val="24"/>
        </w:rPr>
        <w:t xml:space="preserve">dokonanie </w:t>
      </w:r>
      <w:proofErr w:type="spellStart"/>
      <w:r w:rsidRPr="005368AE">
        <w:rPr>
          <w:rFonts w:ascii="Times New Roman" w:hAnsi="Times New Roman"/>
          <w:sz w:val="24"/>
          <w:szCs w:val="24"/>
        </w:rPr>
        <w:t>nasadzeń</w:t>
      </w:r>
      <w:proofErr w:type="spellEnd"/>
      <w:r w:rsidRPr="005368AE">
        <w:rPr>
          <w:rFonts w:ascii="Times New Roman" w:hAnsi="Times New Roman"/>
          <w:sz w:val="24"/>
          <w:szCs w:val="24"/>
        </w:rPr>
        <w:t xml:space="preserve"> w dołach zaprawionych nawozem i ziemią urodzajną z dodatkiem hydrożelu zgodnie z zasadami sztuki ogrodniczej</w:t>
      </w:r>
      <w:r w:rsidR="00725224">
        <w:rPr>
          <w:rFonts w:ascii="Times New Roman" w:hAnsi="Times New Roman"/>
          <w:sz w:val="24"/>
          <w:szCs w:val="24"/>
        </w:rPr>
        <w:t>;</w:t>
      </w:r>
    </w:p>
    <w:p w14:paraId="7464DB83" w14:textId="021F5283" w:rsidR="005368AE" w:rsidRPr="005368AE" w:rsidRDefault="00A13E64" w:rsidP="005368AE">
      <w:pPr>
        <w:pStyle w:val="Akapitzlist"/>
        <w:keepLines/>
        <w:widowControl w:val="0"/>
        <w:numPr>
          <w:ilvl w:val="0"/>
          <w:numId w:val="12"/>
        </w:numPr>
        <w:suppressAutoHyphens w:val="0"/>
        <w:spacing w:line="276" w:lineRule="auto"/>
        <w:jc w:val="both"/>
      </w:pPr>
      <w:r w:rsidRPr="005368AE">
        <w:rPr>
          <w:rFonts w:ascii="Times New Roman" w:hAnsi="Times New Roman"/>
          <w:sz w:val="24"/>
          <w:szCs w:val="24"/>
        </w:rPr>
        <w:t>podlanie roślin niezwłocznie po posadzeniu (min. 5 l pod każdy krzew)</w:t>
      </w:r>
      <w:r w:rsidR="00725224">
        <w:rPr>
          <w:rFonts w:ascii="Times New Roman" w:hAnsi="Times New Roman"/>
          <w:sz w:val="24"/>
          <w:szCs w:val="24"/>
        </w:rPr>
        <w:t>;</w:t>
      </w:r>
    </w:p>
    <w:p w14:paraId="5D51BF7D" w14:textId="3B065B6B" w:rsidR="005368AE" w:rsidRPr="005368AE" w:rsidRDefault="00A13E64" w:rsidP="005368AE">
      <w:pPr>
        <w:pStyle w:val="Akapitzlist"/>
        <w:keepLines/>
        <w:widowControl w:val="0"/>
        <w:numPr>
          <w:ilvl w:val="0"/>
          <w:numId w:val="12"/>
        </w:numPr>
        <w:suppressAutoHyphens w:val="0"/>
        <w:spacing w:line="276" w:lineRule="auto"/>
        <w:jc w:val="both"/>
      </w:pPr>
      <w:r w:rsidRPr="005368AE">
        <w:rPr>
          <w:rFonts w:ascii="Times New Roman" w:hAnsi="Times New Roman"/>
          <w:sz w:val="24"/>
          <w:szCs w:val="24"/>
        </w:rPr>
        <w:t xml:space="preserve">zastosowanie geowłókniny w kolorze brązowym, którą należy </w:t>
      </w:r>
      <w:proofErr w:type="spellStart"/>
      <w:r w:rsidRPr="005368AE">
        <w:rPr>
          <w:rFonts w:ascii="Times New Roman" w:hAnsi="Times New Roman"/>
          <w:sz w:val="24"/>
          <w:szCs w:val="24"/>
        </w:rPr>
        <w:t>przyszpilkować</w:t>
      </w:r>
      <w:proofErr w:type="spellEnd"/>
      <w:r w:rsidRPr="005368AE">
        <w:rPr>
          <w:rFonts w:ascii="Times New Roman" w:hAnsi="Times New Roman"/>
          <w:sz w:val="24"/>
          <w:szCs w:val="24"/>
        </w:rPr>
        <w:t xml:space="preserve"> do gruntu z zakładką min. 30 cm przy krawędziach pokrywanej powierzchni </w:t>
      </w:r>
      <w:r w:rsidRPr="005368AE">
        <w:rPr>
          <w:rFonts w:ascii="Times New Roman" w:hAnsi="Times New Roman" w:cs="Times New Roman"/>
          <w:sz w:val="24"/>
          <w:szCs w:val="24"/>
        </w:rPr>
        <w:t>między obrzeżami</w:t>
      </w:r>
      <w:r w:rsidR="00725224">
        <w:rPr>
          <w:rFonts w:ascii="Times New Roman" w:hAnsi="Times New Roman"/>
          <w:sz w:val="24"/>
          <w:szCs w:val="24"/>
        </w:rPr>
        <w:t>;</w:t>
      </w:r>
    </w:p>
    <w:p w14:paraId="5766F1CE" w14:textId="2CCE63BC" w:rsidR="005368AE" w:rsidRPr="00830AD9" w:rsidRDefault="00A13E64" w:rsidP="005368AE">
      <w:pPr>
        <w:pStyle w:val="Akapitzlist"/>
        <w:keepLines/>
        <w:widowControl w:val="0"/>
        <w:numPr>
          <w:ilvl w:val="0"/>
          <w:numId w:val="12"/>
        </w:numPr>
        <w:suppressAutoHyphens w:val="0"/>
        <w:spacing w:line="276" w:lineRule="auto"/>
        <w:jc w:val="both"/>
      </w:pPr>
      <w:r w:rsidRPr="005368AE">
        <w:rPr>
          <w:rFonts w:ascii="Times New Roman" w:hAnsi="Times New Roman" w:cs="Times New Roman"/>
          <w:sz w:val="24"/>
          <w:szCs w:val="24"/>
        </w:rPr>
        <w:t>zastosowanie pod krzewami a między obrzeżami</w:t>
      </w:r>
      <w:bookmarkStart w:id="0" w:name="__DdeLink__2428_1425379025"/>
      <w:bookmarkEnd w:id="0"/>
      <w:r w:rsidRPr="005368AE">
        <w:rPr>
          <w:rFonts w:ascii="Times New Roman" w:hAnsi="Times New Roman" w:cs="Times New Roman"/>
          <w:sz w:val="24"/>
          <w:szCs w:val="24"/>
        </w:rPr>
        <w:t xml:space="preserve"> 5 cm warstwy kory przekompostowanej i </w:t>
      </w:r>
      <w:proofErr w:type="spellStart"/>
      <w:r w:rsidRPr="005368AE">
        <w:rPr>
          <w:rFonts w:ascii="Times New Roman" w:hAnsi="Times New Roman" w:cs="Times New Roman"/>
          <w:sz w:val="24"/>
          <w:szCs w:val="24"/>
        </w:rPr>
        <w:t>średniomielonej</w:t>
      </w:r>
      <w:proofErr w:type="spellEnd"/>
      <w:r w:rsidRPr="005368AE">
        <w:rPr>
          <w:rFonts w:ascii="Times New Roman" w:hAnsi="Times New Roman" w:cs="Times New Roman"/>
          <w:sz w:val="24"/>
          <w:szCs w:val="24"/>
        </w:rPr>
        <w:t xml:space="preserve"> o odczynie obojętnym, tak aby warstwa kory była obniżona w stosunku do krawężnika o 3-5 cm</w:t>
      </w:r>
      <w:r w:rsidR="00725224">
        <w:rPr>
          <w:rFonts w:ascii="Times New Roman" w:hAnsi="Times New Roman" w:cs="Times New Roman"/>
          <w:sz w:val="24"/>
          <w:szCs w:val="24"/>
        </w:rPr>
        <w:t>;</w:t>
      </w:r>
    </w:p>
    <w:p w14:paraId="473CB1E8" w14:textId="6C4D5E91" w:rsidR="00725224" w:rsidRPr="00725224" w:rsidRDefault="00830AD9" w:rsidP="00725224">
      <w:pPr>
        <w:pStyle w:val="Akapitzlist"/>
        <w:keepLines/>
        <w:widowControl w:val="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zamontowanie 3</w:t>
      </w:r>
      <w:r w:rsidR="00725224">
        <w:rPr>
          <w:rFonts w:ascii="Times New Roman" w:hAnsi="Times New Roman" w:cs="Times New Roman"/>
          <w:sz w:val="24"/>
          <w:szCs w:val="24"/>
        </w:rPr>
        <w:t xml:space="preserve"> szt.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60D">
        <w:rPr>
          <w:rFonts w:ascii="Times New Roman" w:hAnsi="Times New Roman" w:cs="Times New Roman"/>
          <w:b/>
          <w:bCs/>
          <w:sz w:val="24"/>
          <w:szCs w:val="24"/>
        </w:rPr>
        <w:t>koszy na psie odchody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224">
        <w:rPr>
          <w:rFonts w:ascii="Times New Roman" w:hAnsi="Times New Roman" w:cs="Times New Roman"/>
          <w:sz w:val="24"/>
          <w:szCs w:val="24"/>
        </w:rPr>
        <w:t xml:space="preserve">o pojemności co najmniej 50l wykonanych z polietylenu </w:t>
      </w:r>
      <w:r w:rsidR="00CB3F46">
        <w:rPr>
          <w:rFonts w:ascii="Times New Roman" w:hAnsi="Times New Roman" w:cs="Times New Roman"/>
          <w:sz w:val="24"/>
          <w:szCs w:val="24"/>
        </w:rPr>
        <w:t>mocowanych w gruncie zgodnie z zaleceniami producenta</w:t>
      </w:r>
      <w:r w:rsidR="00725224">
        <w:rPr>
          <w:rFonts w:ascii="Times New Roman" w:hAnsi="Times New Roman" w:cs="Times New Roman"/>
          <w:sz w:val="24"/>
          <w:szCs w:val="24"/>
        </w:rPr>
        <w:t>;</w:t>
      </w:r>
    </w:p>
    <w:p w14:paraId="4754BDAC" w14:textId="02397EBA" w:rsidR="00830AD9" w:rsidRPr="00725224" w:rsidRDefault="00725224" w:rsidP="00725224">
      <w:pPr>
        <w:pStyle w:val="Akapitzlist"/>
        <w:keepLines/>
        <w:widowControl w:val="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umiejscowienie n</w:t>
      </w:r>
      <w:r w:rsidRPr="00725224">
        <w:rPr>
          <w:rFonts w:ascii="Times New Roman" w:hAnsi="Times New Roman" w:cs="Times New Roman"/>
          <w:sz w:val="24"/>
          <w:szCs w:val="24"/>
        </w:rPr>
        <w:t>a przedniej części korpusu duż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725224">
        <w:rPr>
          <w:rFonts w:ascii="Times New Roman" w:hAnsi="Times New Roman" w:cs="Times New Roman"/>
          <w:sz w:val="24"/>
          <w:szCs w:val="24"/>
        </w:rPr>
        <w:t>naklejk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25224">
        <w:rPr>
          <w:rFonts w:ascii="Times New Roman" w:hAnsi="Times New Roman" w:cs="Times New Roman"/>
          <w:sz w:val="24"/>
          <w:szCs w:val="24"/>
        </w:rPr>
        <w:t xml:space="preserve"> zachęcającą do sprzątania po swoim psie, informując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725224">
        <w:rPr>
          <w:rFonts w:ascii="Times New Roman" w:hAnsi="Times New Roman" w:cs="Times New Roman"/>
          <w:sz w:val="24"/>
          <w:szCs w:val="24"/>
        </w:rPr>
        <w:t xml:space="preserve"> jednocześnie o przeznaczeniu kosza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C4BC68" w14:textId="3BEB92AE" w:rsidR="003D479B" w:rsidRDefault="003D479B" w:rsidP="005368AE">
      <w:pPr>
        <w:pStyle w:val="Akapitzlist"/>
        <w:keepLines/>
        <w:widowControl w:val="0"/>
        <w:numPr>
          <w:ilvl w:val="0"/>
          <w:numId w:val="12"/>
        </w:numPr>
        <w:suppressAutoHyphens w:val="0"/>
        <w:spacing w:line="276" w:lineRule="auto"/>
        <w:jc w:val="both"/>
      </w:pPr>
      <w:r w:rsidRPr="005368AE">
        <w:rPr>
          <w:rFonts w:ascii="Times New Roman" w:hAnsi="Times New Roman" w:cs="Times New Roman"/>
          <w:sz w:val="24"/>
          <w:szCs w:val="24"/>
        </w:rPr>
        <w:t>wymiana sadzonek, które nie podjęły wegetacji lub obumarły w trakcie trwania gwarancji.</w:t>
      </w:r>
    </w:p>
    <w:p w14:paraId="1A60C7A4" w14:textId="510B48A9" w:rsidR="003D7017" w:rsidRPr="00882707" w:rsidRDefault="00A13E64" w:rsidP="00882707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 w:rsidRPr="00A13E64">
        <w:rPr>
          <w:rFonts w:ascii="Times New Roman" w:hAnsi="Times New Roman" w:cs="Times New Roman"/>
          <w:bCs/>
          <w:sz w:val="24"/>
          <w:szCs w:val="24"/>
        </w:rPr>
        <w:t xml:space="preserve">Okres gwarancji na posadzone rośliny – </w:t>
      </w:r>
      <w:r w:rsidR="005368AE">
        <w:rPr>
          <w:rFonts w:ascii="Times New Roman" w:hAnsi="Times New Roman" w:cs="Times New Roman"/>
          <w:bCs/>
          <w:sz w:val="24"/>
          <w:szCs w:val="24"/>
        </w:rPr>
        <w:t>12</w:t>
      </w:r>
      <w:r w:rsidRPr="00A13E64">
        <w:rPr>
          <w:rFonts w:ascii="Times New Roman" w:hAnsi="Times New Roman" w:cs="Times New Roman"/>
          <w:bCs/>
          <w:sz w:val="24"/>
          <w:szCs w:val="24"/>
        </w:rPr>
        <w:t xml:space="preserve"> miesięcy od bezusterkowego odbioru.</w:t>
      </w:r>
    </w:p>
    <w:p w14:paraId="7FD51349" w14:textId="6BB02DB3" w:rsidR="0010773A" w:rsidRDefault="00882707" w:rsidP="0010773A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Termin realizacji: </w:t>
      </w:r>
      <w:r w:rsidR="003D479B" w:rsidRPr="003D479B">
        <w:rPr>
          <w:rFonts w:ascii="Times New Roman" w:hAnsi="Times New Roman" w:cs="Times New Roman"/>
          <w:b/>
          <w:sz w:val="24"/>
          <w:szCs w:val="24"/>
        </w:rPr>
        <w:t>do 30.</w:t>
      </w:r>
      <w:r w:rsidR="005368AE">
        <w:rPr>
          <w:rFonts w:ascii="Times New Roman" w:hAnsi="Times New Roman" w:cs="Times New Roman"/>
          <w:b/>
          <w:sz w:val="24"/>
          <w:szCs w:val="24"/>
        </w:rPr>
        <w:t>11</w:t>
      </w:r>
      <w:r w:rsidR="003D479B" w:rsidRPr="003D479B">
        <w:rPr>
          <w:rFonts w:ascii="Times New Roman" w:hAnsi="Times New Roman" w:cs="Times New Roman"/>
          <w:b/>
          <w:sz w:val="24"/>
          <w:szCs w:val="24"/>
        </w:rPr>
        <w:t>.2022 r.</w:t>
      </w:r>
    </w:p>
    <w:p w14:paraId="21663E9D" w14:textId="77777777" w:rsidR="003D7017" w:rsidRPr="00F008A2" w:rsidRDefault="00A13E64" w:rsidP="00882707">
      <w:pPr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Kryteria oceny złożonych ofert: </w:t>
      </w:r>
    </w:p>
    <w:p w14:paraId="6A7CD125" w14:textId="77777777" w:rsidR="00F008A2" w:rsidRPr="00F008A2" w:rsidRDefault="00F008A2" w:rsidP="00882707">
      <w:pPr>
        <w:keepLines/>
        <w:widowControl w:val="0"/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2">
        <w:rPr>
          <w:rFonts w:ascii="Times New Roman" w:hAnsi="Times New Roman" w:cs="Times New Roman"/>
          <w:bCs/>
          <w:sz w:val="24"/>
          <w:szCs w:val="24"/>
        </w:rPr>
        <w:t xml:space="preserve">cena - waga 100% (100 pkt). </w:t>
      </w:r>
    </w:p>
    <w:p w14:paraId="5170568D" w14:textId="77777777" w:rsidR="00F008A2" w:rsidRPr="00F008A2" w:rsidRDefault="00F008A2" w:rsidP="00882707">
      <w:pPr>
        <w:keepLines/>
        <w:widowControl w:val="0"/>
        <w:suppressAutoHyphens w:val="0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008A2">
        <w:rPr>
          <w:rFonts w:ascii="Times New Roman" w:hAnsi="Times New Roman" w:cs="Times New Roman"/>
          <w:bCs/>
          <w:sz w:val="24"/>
          <w:szCs w:val="24"/>
        </w:rPr>
        <w:t>Za najkorzystniejszą ofertę zostanie uznana oferta, która otrzyma największą liczbę punktów stanowiących sumę punktów za kryterium a).</w:t>
      </w:r>
    </w:p>
    <w:p w14:paraId="0D29E32D" w14:textId="0BED8030" w:rsidR="00F008A2" w:rsidRPr="004E55B1" w:rsidRDefault="00F008A2" w:rsidP="004E55B1">
      <w:pPr>
        <w:keepLines/>
        <w:widowControl w:val="0"/>
        <w:suppressAutoHyphens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008A2">
        <w:rPr>
          <w:rFonts w:ascii="Times New Roman" w:hAnsi="Times New Roman" w:cs="Times New Roman"/>
          <w:sz w:val="24"/>
          <w:szCs w:val="24"/>
        </w:rPr>
        <w:t xml:space="preserve">W trakcie oceny ofert kolejno ocenianym ofertom przyznawane będą punkty </w:t>
      </w:r>
      <w:r w:rsidRPr="00F008A2">
        <w:rPr>
          <w:rFonts w:ascii="Times New Roman" w:hAnsi="Times New Roman" w:cs="Times New Roman"/>
          <w:sz w:val="24"/>
          <w:szCs w:val="24"/>
        </w:rPr>
        <w:br/>
        <w:t>w następujący sposób:</w:t>
      </w:r>
    </w:p>
    <w:p w14:paraId="1AFCF291" w14:textId="46BAEB9B" w:rsidR="00F008A2" w:rsidRPr="00F008A2" w:rsidRDefault="00F008A2" w:rsidP="00882707">
      <w:pPr>
        <w:pStyle w:val="Standard"/>
        <w:keepLines/>
        <w:widowControl w:val="0"/>
        <w:suppressAutoHyphens w:val="0"/>
        <w:rPr>
          <w:b/>
          <w:bCs/>
          <w:i/>
          <w:iCs/>
          <w:color w:val="000000"/>
          <w:sz w:val="22"/>
          <w:szCs w:val="22"/>
        </w:rPr>
      </w:pPr>
      <w:r w:rsidRPr="00F008A2">
        <w:rPr>
          <w:b/>
          <w:bCs/>
          <w:i/>
          <w:iCs/>
          <w:color w:val="000000"/>
          <w:sz w:val="22"/>
          <w:szCs w:val="22"/>
        </w:rPr>
        <w:t xml:space="preserve">                                          </w:t>
      </w:r>
    </w:p>
    <w:p w14:paraId="74F26782" w14:textId="77777777" w:rsidR="00F008A2" w:rsidRPr="00F008A2" w:rsidRDefault="00F008A2" w:rsidP="00882707">
      <w:pPr>
        <w:pStyle w:val="Standard"/>
        <w:keepLines/>
        <w:widowControl w:val="0"/>
        <w:suppressAutoHyphens w:val="0"/>
        <w:ind w:left="1416" w:firstLine="708"/>
        <w:rPr>
          <w:bCs/>
          <w:iCs/>
          <w:color w:val="000000"/>
          <w:sz w:val="22"/>
          <w:szCs w:val="22"/>
        </w:rPr>
      </w:pPr>
      <w:r w:rsidRPr="00F008A2">
        <w:rPr>
          <w:b/>
          <w:bCs/>
          <w:i/>
          <w:iCs/>
          <w:color w:val="000000"/>
          <w:sz w:val="22"/>
          <w:szCs w:val="22"/>
        </w:rPr>
        <w:t xml:space="preserve">      </w:t>
      </w:r>
      <w:r w:rsidRPr="00F008A2">
        <w:rPr>
          <w:bCs/>
          <w:iCs/>
          <w:color w:val="000000"/>
          <w:sz w:val="22"/>
          <w:szCs w:val="22"/>
        </w:rPr>
        <w:t xml:space="preserve">najniższa oferowana cena </w:t>
      </w:r>
      <w:r w:rsidRPr="00F008A2">
        <w:rPr>
          <w:bCs/>
          <w:iCs/>
          <w:color w:val="000000"/>
          <w:sz w:val="22"/>
          <w:szCs w:val="22"/>
        </w:rPr>
        <w:br/>
        <w:t xml:space="preserve">                    spośród  złożonych ofert                                                                                                    </w:t>
      </w:r>
    </w:p>
    <w:p w14:paraId="1279E755" w14:textId="77777777" w:rsidR="00F008A2" w:rsidRPr="00F008A2" w:rsidRDefault="00F008A2" w:rsidP="00882707">
      <w:pPr>
        <w:pStyle w:val="WW-Domy3flnie"/>
        <w:keepLines/>
        <w:suppressAutoHyphens w:val="0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</w:rPr>
      </w:pPr>
      <w:r w:rsidRPr="00F008A2">
        <w:rPr>
          <w:rFonts w:ascii="Times New Roman" w:hAnsi="Times New Roman" w:cs="Times New Roman"/>
          <w:bCs/>
          <w:color w:val="000000"/>
        </w:rPr>
        <w:t xml:space="preserve">cena oferty =    -------------------------------------------  x znaczenie kryterium tj. 100 % (100 pkt)  </w:t>
      </w:r>
      <w:r w:rsidRPr="00F008A2">
        <w:rPr>
          <w:rFonts w:ascii="Times New Roman" w:hAnsi="Times New Roman" w:cs="Times New Roman"/>
          <w:bCs/>
          <w:iCs/>
          <w:color w:val="000000"/>
        </w:rPr>
        <w:t xml:space="preserve">                             </w:t>
      </w:r>
    </w:p>
    <w:p w14:paraId="69AC5A27" w14:textId="77777777" w:rsidR="00F008A2" w:rsidRPr="00882707" w:rsidRDefault="00F008A2" w:rsidP="00882707">
      <w:pPr>
        <w:pStyle w:val="WW-Domy3flnie"/>
        <w:keepLines/>
        <w:suppressAutoHyphens w:val="0"/>
        <w:spacing w:line="240" w:lineRule="auto"/>
        <w:ind w:left="1416" w:firstLine="708"/>
        <w:jc w:val="both"/>
        <w:rPr>
          <w:rFonts w:ascii="Times New Roman" w:hAnsi="Times New Roman" w:cs="Times New Roman"/>
          <w:bCs/>
          <w:iCs/>
          <w:color w:val="000000"/>
        </w:rPr>
      </w:pPr>
      <w:r w:rsidRPr="00F008A2">
        <w:rPr>
          <w:rFonts w:ascii="Times New Roman" w:hAnsi="Times New Roman" w:cs="Times New Roman"/>
          <w:bCs/>
          <w:iCs/>
          <w:color w:val="000000"/>
        </w:rPr>
        <w:t xml:space="preserve">        cena oferty badanej</w:t>
      </w:r>
    </w:p>
    <w:p w14:paraId="140B85CD" w14:textId="77777777" w:rsidR="00F008A2" w:rsidRPr="00F008A2" w:rsidRDefault="00F008A2" w:rsidP="00882707">
      <w:pPr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</w:rPr>
        <w:t>Zamawiający dopuszcza zawarcie umowy dodatkowej na warunkach określonych</w:t>
      </w:r>
      <w:r>
        <w:rPr>
          <w:rFonts w:ascii="Times New Roman" w:hAnsi="Times New Roman" w:cs="Times New Roman"/>
          <w:sz w:val="24"/>
        </w:rPr>
        <w:br/>
        <w:t>w umowie.</w:t>
      </w:r>
    </w:p>
    <w:p w14:paraId="1918D813" w14:textId="77777777" w:rsidR="00F008A2" w:rsidRDefault="00A13E64" w:rsidP="00882707">
      <w:pPr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Do oferty należy dołączyć min. 1 referencję dot. podobnego zakresu robót oraz kopię wpisu do CEIDG lub KRS.</w:t>
      </w:r>
    </w:p>
    <w:p w14:paraId="69261922" w14:textId="77777777" w:rsidR="00F008A2" w:rsidRDefault="00A13E64" w:rsidP="00882707">
      <w:pPr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 w:rsidRPr="00F008A2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wykluczeniu, o którym mowa w art. 108 ust. 1 ustawy PZP.</w:t>
      </w:r>
    </w:p>
    <w:p w14:paraId="759F0B15" w14:textId="77777777" w:rsidR="00882707" w:rsidRPr="00882707" w:rsidRDefault="00F008A2" w:rsidP="00882707">
      <w:pPr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 w:rsidRPr="00F008A2">
        <w:rPr>
          <w:rFonts w:ascii="Times New Roman" w:hAnsi="Times New Roman" w:cs="Times New Roman"/>
          <w:bCs/>
          <w:sz w:val="24"/>
          <w:szCs w:val="24"/>
        </w:rPr>
        <w:t>Zamówienie nie może zostać udzielone podmiotom powiązanym z Zamawiającym kapitałowo lub osobowo. Poprzez powiązanie osobowe lub kapitałowe rozumie się wzajemne powiązania między Gmina Miasta Toruń lub osobami upoważnionymi  do zaciągania zobowiązań w mieniu Gminy lub osobami wykonującymi w imieniu Gminy czynności związane z przygotowaniem i przeprowadzen</w:t>
      </w:r>
      <w:r>
        <w:rPr>
          <w:rFonts w:ascii="Times New Roman" w:hAnsi="Times New Roman" w:cs="Times New Roman"/>
          <w:bCs/>
          <w:sz w:val="24"/>
          <w:szCs w:val="24"/>
        </w:rPr>
        <w:t xml:space="preserve">iem procedury wyboru Wykonawcy, </w:t>
      </w:r>
      <w:r w:rsidRPr="00F008A2">
        <w:rPr>
          <w:rFonts w:ascii="Times New Roman" w:hAnsi="Times New Roman" w:cs="Times New Roman"/>
          <w:bCs/>
          <w:sz w:val="24"/>
          <w:szCs w:val="24"/>
        </w:rPr>
        <w:t>a wykonawcą.</w:t>
      </w:r>
    </w:p>
    <w:p w14:paraId="50DCE1CF" w14:textId="70D912B7" w:rsidR="00F008A2" w:rsidRDefault="00882707" w:rsidP="005A455D">
      <w:pPr>
        <w:keepLines/>
        <w:widowControl w:val="0"/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Termin składania ofert: ofertę cenową na formularzu (druk w załączeniu) wraz z wymaganymi dokumentami należy przesłać lub złożyć </w:t>
      </w:r>
      <w:r w:rsidRPr="00882707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5A455D" w:rsidRPr="005A455D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5A455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A455D" w:rsidRPr="005A455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A455D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882707">
        <w:rPr>
          <w:rFonts w:ascii="Times New Roman" w:hAnsi="Times New Roman" w:cs="Times New Roman"/>
          <w:b/>
          <w:bCs/>
          <w:sz w:val="24"/>
          <w:szCs w:val="24"/>
        </w:rPr>
        <w:t xml:space="preserve"> r. do godz. 12.00</w:t>
      </w:r>
      <w:r>
        <w:rPr>
          <w:rFonts w:ascii="Times New Roman" w:hAnsi="Times New Roman" w:cs="Times New Roman"/>
          <w:bCs/>
          <w:sz w:val="24"/>
          <w:szCs w:val="24"/>
        </w:rPr>
        <w:t xml:space="preserve"> na adres: Wydział Środowiska i Ekologii Urzędu Miasta Torunia, ul. Wały gen. Sikorskiego 12, 87-100 Toruń; e-mail: </w:t>
      </w:r>
      <w:hyperlink r:id="rId5" w:history="1">
        <w:r w:rsidRPr="00A41A6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wsie@um.torun.pl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Oferty złożone po terminie nie będą brane pod uwagę. </w:t>
      </w:r>
    </w:p>
    <w:p w14:paraId="6EE9578A" w14:textId="48514536" w:rsidR="003D7017" w:rsidRPr="005A455D" w:rsidRDefault="00A13E64" w:rsidP="005A455D">
      <w:pPr>
        <w:keepLines/>
        <w:widowControl w:val="0"/>
        <w:suppressAutoHyphens w:val="0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Bliższe informacje odnośnie zapytania ofertowego można uzyskać w siedzibie </w:t>
      </w:r>
      <w:r w:rsidR="00026AB7">
        <w:rPr>
          <w:rFonts w:ascii="Times New Roman" w:hAnsi="Times New Roman" w:cs="Times New Roman"/>
          <w:sz w:val="24"/>
          <w:szCs w:val="24"/>
        </w:rPr>
        <w:t>Wydziału Środowiska i Ekologii</w:t>
      </w:r>
      <w:r>
        <w:rPr>
          <w:rFonts w:ascii="Times New Roman" w:hAnsi="Times New Roman" w:cs="Times New Roman"/>
          <w:sz w:val="24"/>
          <w:szCs w:val="24"/>
        </w:rPr>
        <w:t xml:space="preserve"> Urzędu Miasta Torunia, ul. Wały Gen. Sikorskiego 12, </w:t>
      </w:r>
      <w:r>
        <w:rPr>
          <w:rFonts w:ascii="Times New Roman" w:hAnsi="Times New Roman" w:cs="Times New Roman"/>
          <w:sz w:val="24"/>
          <w:szCs w:val="24"/>
        </w:rPr>
        <w:br/>
        <w:t xml:space="preserve">tel. (56) 611 </w:t>
      </w:r>
      <w:r w:rsidR="005368AE">
        <w:rPr>
          <w:rFonts w:ascii="Times New Roman" w:hAnsi="Times New Roman" w:cs="Times New Roman"/>
          <w:sz w:val="24"/>
          <w:szCs w:val="24"/>
        </w:rPr>
        <w:t>86 93</w:t>
      </w:r>
      <w:r>
        <w:rPr>
          <w:rFonts w:ascii="Times New Roman" w:hAnsi="Times New Roman" w:cs="Times New Roman"/>
          <w:sz w:val="24"/>
          <w:szCs w:val="24"/>
        </w:rPr>
        <w:t xml:space="preserve">, 611 </w:t>
      </w:r>
      <w:r w:rsidR="00026AB7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AB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D03ACD" w14:textId="77777777" w:rsidR="003D7017" w:rsidRDefault="00A13E64" w:rsidP="00882707">
      <w:pPr>
        <w:keepLines/>
        <w:widowControl w:val="0"/>
        <w:suppressAutoHyphens w:val="0"/>
        <w:overflowPunct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ogólne:</w:t>
      </w:r>
    </w:p>
    <w:p w14:paraId="376C9314" w14:textId="77777777" w:rsidR="003D7017" w:rsidRDefault="00A13E64" w:rsidP="00882707">
      <w:pPr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14:paraId="5B53407A" w14:textId="77777777" w:rsidR="003D7017" w:rsidRDefault="00A13E64" w:rsidP="00882707">
      <w:pPr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23DD7CD6" w14:textId="77777777" w:rsidR="003D7017" w:rsidRPr="00514D46" w:rsidRDefault="00A13E64" w:rsidP="00882707">
      <w:pPr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7C65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za jego wykonanie, a także do rezygnacji z zamówienia bez podania przyczyny.</w:t>
      </w:r>
    </w:p>
    <w:p w14:paraId="77EB73F3" w14:textId="77777777" w:rsidR="003D7017" w:rsidRDefault="003D7017" w:rsidP="00882707">
      <w:pPr>
        <w:keepLines/>
        <w:widowControl w:val="0"/>
        <w:suppressAutoHyphens w:val="0"/>
        <w:overflowPunct w:val="0"/>
        <w:spacing w:line="240" w:lineRule="auto"/>
      </w:pPr>
    </w:p>
    <w:sectPr w:rsidR="003D7017" w:rsidSect="00775B74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5A7"/>
    <w:multiLevelType w:val="multilevel"/>
    <w:tmpl w:val="FB4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EB3"/>
    <w:multiLevelType w:val="multilevel"/>
    <w:tmpl w:val="77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E41A17"/>
    <w:multiLevelType w:val="multilevel"/>
    <w:tmpl w:val="2842E3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4"/>
      </w:rPr>
    </w:lvl>
  </w:abstractNum>
  <w:abstractNum w:abstractNumId="3" w15:restartNumberingAfterBreak="0">
    <w:nsid w:val="2C0E59F0"/>
    <w:multiLevelType w:val="hybridMultilevel"/>
    <w:tmpl w:val="D0226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0A88"/>
    <w:multiLevelType w:val="hybridMultilevel"/>
    <w:tmpl w:val="52D4F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675FF"/>
    <w:multiLevelType w:val="multilevel"/>
    <w:tmpl w:val="16E0E36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"/>
      <w:lvlJc w:val="left"/>
      <w:pPr>
        <w:ind w:left="-68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" w:hanging="180"/>
      </w:pPr>
    </w:lvl>
    <w:lvl w:ilvl="3">
      <w:start w:val="1"/>
      <w:numFmt w:val="decimal"/>
      <w:lvlText w:val="%4."/>
      <w:lvlJc w:val="left"/>
      <w:pPr>
        <w:ind w:left="753" w:hanging="360"/>
      </w:pPr>
    </w:lvl>
    <w:lvl w:ilvl="4">
      <w:start w:val="1"/>
      <w:numFmt w:val="lowerLetter"/>
      <w:lvlText w:val="%5."/>
      <w:lvlJc w:val="left"/>
      <w:pPr>
        <w:ind w:left="1473" w:hanging="360"/>
      </w:pPr>
    </w:lvl>
    <w:lvl w:ilvl="5">
      <w:start w:val="1"/>
      <w:numFmt w:val="lowerRoman"/>
      <w:lvlText w:val="%6."/>
      <w:lvlJc w:val="right"/>
      <w:pPr>
        <w:ind w:left="2193" w:hanging="180"/>
      </w:pPr>
    </w:lvl>
    <w:lvl w:ilvl="6">
      <w:start w:val="1"/>
      <w:numFmt w:val="decimal"/>
      <w:lvlText w:val="%7."/>
      <w:lvlJc w:val="left"/>
      <w:pPr>
        <w:ind w:left="2913" w:hanging="360"/>
      </w:pPr>
    </w:lvl>
    <w:lvl w:ilvl="7">
      <w:start w:val="1"/>
      <w:numFmt w:val="lowerLetter"/>
      <w:lvlText w:val="%8."/>
      <w:lvlJc w:val="left"/>
      <w:pPr>
        <w:ind w:left="3633" w:hanging="360"/>
      </w:pPr>
    </w:lvl>
    <w:lvl w:ilvl="8">
      <w:start w:val="1"/>
      <w:numFmt w:val="lowerRoman"/>
      <w:lvlText w:val="%9."/>
      <w:lvlJc w:val="right"/>
      <w:pPr>
        <w:ind w:left="4353" w:hanging="180"/>
      </w:pPr>
    </w:lvl>
  </w:abstractNum>
  <w:abstractNum w:abstractNumId="6" w15:restartNumberingAfterBreak="0">
    <w:nsid w:val="36227B44"/>
    <w:multiLevelType w:val="hybridMultilevel"/>
    <w:tmpl w:val="E34A0832"/>
    <w:lvl w:ilvl="0" w:tplc="0F70A01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AB601A"/>
    <w:multiLevelType w:val="multilevel"/>
    <w:tmpl w:val="3934D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8" w15:restartNumberingAfterBreak="0">
    <w:nsid w:val="43A97598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703FB"/>
    <w:multiLevelType w:val="multilevel"/>
    <w:tmpl w:val="DA10531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2072102"/>
    <w:multiLevelType w:val="multilevel"/>
    <w:tmpl w:val="2804A2DE"/>
    <w:lvl w:ilvl="0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03037D"/>
    <w:multiLevelType w:val="multilevel"/>
    <w:tmpl w:val="030C3E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"/>
      <w:lvlJc w:val="left"/>
      <w:pPr>
        <w:ind w:left="-68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" w:hanging="180"/>
      </w:pPr>
    </w:lvl>
    <w:lvl w:ilvl="3">
      <w:start w:val="1"/>
      <w:numFmt w:val="decimal"/>
      <w:lvlText w:val="%4."/>
      <w:lvlJc w:val="left"/>
      <w:pPr>
        <w:ind w:left="753" w:hanging="360"/>
      </w:pPr>
    </w:lvl>
    <w:lvl w:ilvl="4">
      <w:start w:val="1"/>
      <w:numFmt w:val="lowerLetter"/>
      <w:lvlText w:val="%5."/>
      <w:lvlJc w:val="left"/>
      <w:pPr>
        <w:ind w:left="1473" w:hanging="360"/>
      </w:pPr>
    </w:lvl>
    <w:lvl w:ilvl="5">
      <w:start w:val="1"/>
      <w:numFmt w:val="lowerRoman"/>
      <w:lvlText w:val="%6."/>
      <w:lvlJc w:val="right"/>
      <w:pPr>
        <w:ind w:left="2193" w:hanging="180"/>
      </w:pPr>
    </w:lvl>
    <w:lvl w:ilvl="6">
      <w:start w:val="1"/>
      <w:numFmt w:val="decimal"/>
      <w:lvlText w:val="%7."/>
      <w:lvlJc w:val="left"/>
      <w:pPr>
        <w:ind w:left="2913" w:hanging="360"/>
      </w:pPr>
    </w:lvl>
    <w:lvl w:ilvl="7">
      <w:start w:val="1"/>
      <w:numFmt w:val="lowerLetter"/>
      <w:lvlText w:val="%8."/>
      <w:lvlJc w:val="left"/>
      <w:pPr>
        <w:ind w:left="3633" w:hanging="360"/>
      </w:pPr>
    </w:lvl>
    <w:lvl w:ilvl="8">
      <w:start w:val="1"/>
      <w:numFmt w:val="lowerRoman"/>
      <w:lvlText w:val="%9."/>
      <w:lvlJc w:val="right"/>
      <w:pPr>
        <w:ind w:left="4353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7"/>
    <w:rsid w:val="00000BD4"/>
    <w:rsid w:val="00026AB7"/>
    <w:rsid w:val="00105A11"/>
    <w:rsid w:val="0010773A"/>
    <w:rsid w:val="001E0170"/>
    <w:rsid w:val="001E7499"/>
    <w:rsid w:val="002B0B9F"/>
    <w:rsid w:val="002D7C65"/>
    <w:rsid w:val="003910E0"/>
    <w:rsid w:val="003B449A"/>
    <w:rsid w:val="003D479B"/>
    <w:rsid w:val="003D7017"/>
    <w:rsid w:val="003F560D"/>
    <w:rsid w:val="004C5945"/>
    <w:rsid w:val="004E55B1"/>
    <w:rsid w:val="00514D46"/>
    <w:rsid w:val="005368AE"/>
    <w:rsid w:val="005A455D"/>
    <w:rsid w:val="005F21FC"/>
    <w:rsid w:val="00725224"/>
    <w:rsid w:val="00775B74"/>
    <w:rsid w:val="00830AD9"/>
    <w:rsid w:val="00882707"/>
    <w:rsid w:val="009D0AEF"/>
    <w:rsid w:val="00A13E64"/>
    <w:rsid w:val="00B5596D"/>
    <w:rsid w:val="00B56D57"/>
    <w:rsid w:val="00C13834"/>
    <w:rsid w:val="00C56A26"/>
    <w:rsid w:val="00C57157"/>
    <w:rsid w:val="00C7329E"/>
    <w:rsid w:val="00C7667D"/>
    <w:rsid w:val="00CB3F46"/>
    <w:rsid w:val="00D97D99"/>
    <w:rsid w:val="00DF653F"/>
    <w:rsid w:val="00E275AC"/>
    <w:rsid w:val="00E91B8F"/>
    <w:rsid w:val="00F008A2"/>
    <w:rsid w:val="00F9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88A5"/>
  <w15:docId w15:val="{38E7AAA5-5D7C-4064-873B-15515053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D2A"/>
    <w:pPr>
      <w:suppressAutoHyphens/>
    </w:pPr>
    <w:rPr>
      <w:rFonts w:ascii="Arial" w:eastAsia="Arial Unicode MS" w:hAnsi="Arial" w:cs="Arial Unicode MS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71D2A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6E9B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b">
    <w:name w:val="b"/>
    <w:basedOn w:val="Domylnaczcionkaakapitu"/>
    <w:qFormat/>
    <w:rsid w:val="00556885"/>
  </w:style>
  <w:style w:type="character" w:customStyle="1" w:styleId="TekstpodstawowyZnak">
    <w:name w:val="Tekst podstawowy Znak"/>
    <w:basedOn w:val="Domylnaczcionkaakapitu"/>
    <w:link w:val="Tretekstu"/>
    <w:qFormat/>
    <w:rsid w:val="006F145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sid w:val="00775B74"/>
    <w:rPr>
      <w:rFonts w:eastAsia="Arial Unicode MS" w:cs="Times New Roman"/>
      <w:color w:val="000000"/>
    </w:rPr>
  </w:style>
  <w:style w:type="character" w:customStyle="1" w:styleId="ListLabel2">
    <w:name w:val="ListLabel 2"/>
    <w:qFormat/>
    <w:rsid w:val="00775B74"/>
    <w:rPr>
      <w:rFonts w:cs="Courier New"/>
    </w:rPr>
  </w:style>
  <w:style w:type="character" w:customStyle="1" w:styleId="ListLabel3">
    <w:name w:val="ListLabel 3"/>
    <w:qFormat/>
    <w:rsid w:val="00775B74"/>
    <w:rPr>
      <w:rFonts w:ascii="Times New Roman" w:eastAsia="Arial Unicode MS" w:hAnsi="Times New Roman" w:cs="Times New Roman"/>
      <w:sz w:val="24"/>
    </w:rPr>
  </w:style>
  <w:style w:type="character" w:customStyle="1" w:styleId="ListLabel4">
    <w:name w:val="ListLabel 4"/>
    <w:qFormat/>
    <w:rsid w:val="00775B74"/>
    <w:rPr>
      <w:rFonts w:eastAsia="Calibri" w:cs="Times New Roman"/>
    </w:rPr>
  </w:style>
  <w:style w:type="character" w:customStyle="1" w:styleId="ListLabel5">
    <w:name w:val="ListLabel 5"/>
    <w:qFormat/>
    <w:rsid w:val="00775B74"/>
    <w:rPr>
      <w:rFonts w:ascii="Times New Roman" w:eastAsia="Arial Unicode MS" w:hAnsi="Times New Roman" w:cs="Times New Roman"/>
      <w:b/>
      <w:sz w:val="24"/>
    </w:rPr>
  </w:style>
  <w:style w:type="character" w:customStyle="1" w:styleId="ListLabel6">
    <w:name w:val="ListLabel 6"/>
    <w:qFormat/>
    <w:rsid w:val="00775B74"/>
    <w:rPr>
      <w:b/>
    </w:rPr>
  </w:style>
  <w:style w:type="character" w:customStyle="1" w:styleId="ListLabel7">
    <w:name w:val="ListLabel 7"/>
    <w:qFormat/>
    <w:rsid w:val="00775B74"/>
    <w:rPr>
      <w:b w:val="0"/>
      <w:bCs w:val="0"/>
    </w:rPr>
  </w:style>
  <w:style w:type="character" w:customStyle="1" w:styleId="ListLabel8">
    <w:name w:val="ListLabel 8"/>
    <w:qFormat/>
    <w:rsid w:val="00775B74"/>
    <w:rPr>
      <w:rFonts w:eastAsia="Courier New"/>
      <w:szCs w:val="20"/>
    </w:rPr>
  </w:style>
  <w:style w:type="character" w:customStyle="1" w:styleId="Znakiwypunktowania">
    <w:name w:val="Znaki wypunktowania"/>
    <w:qFormat/>
    <w:rsid w:val="00775B74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775B74"/>
    <w:rPr>
      <w:rFonts w:ascii="Times New Roman" w:hAnsi="Times New Roman"/>
      <w:sz w:val="24"/>
    </w:rPr>
  </w:style>
  <w:style w:type="character" w:customStyle="1" w:styleId="ListLabel10">
    <w:name w:val="ListLabel 10"/>
    <w:qFormat/>
    <w:rsid w:val="00775B74"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sid w:val="00775B74"/>
    <w:rPr>
      <w:rFonts w:ascii="Times New Roman" w:hAnsi="Times New Roman" w:cs="Wingdings"/>
      <w:sz w:val="24"/>
    </w:rPr>
  </w:style>
  <w:style w:type="character" w:customStyle="1" w:styleId="ListLabel12">
    <w:name w:val="ListLabel 12"/>
    <w:qFormat/>
    <w:rsid w:val="00775B74"/>
    <w:rPr>
      <w:rFonts w:cs="Courier New"/>
    </w:rPr>
  </w:style>
  <w:style w:type="character" w:customStyle="1" w:styleId="ListLabel13">
    <w:name w:val="ListLabel 13"/>
    <w:qFormat/>
    <w:rsid w:val="00775B74"/>
    <w:rPr>
      <w:rFonts w:cs="Symbol"/>
      <w:b/>
    </w:rPr>
  </w:style>
  <w:style w:type="character" w:customStyle="1" w:styleId="ListLabel14">
    <w:name w:val="ListLabel 14"/>
    <w:qFormat/>
    <w:rsid w:val="00775B74"/>
    <w:rPr>
      <w:rFonts w:cs="OpenSymbol"/>
    </w:rPr>
  </w:style>
  <w:style w:type="paragraph" w:styleId="Nagwek">
    <w:name w:val="header"/>
    <w:basedOn w:val="Normalny"/>
    <w:next w:val="Tretekstu"/>
    <w:qFormat/>
    <w:rsid w:val="00775B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6F1454"/>
    <w:pPr>
      <w:spacing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ista">
    <w:name w:val="List"/>
    <w:basedOn w:val="Tretekstu"/>
    <w:rsid w:val="00775B74"/>
    <w:rPr>
      <w:rFonts w:cs="Mangal"/>
    </w:rPr>
  </w:style>
  <w:style w:type="paragraph" w:styleId="Podpis">
    <w:name w:val="Signature"/>
    <w:basedOn w:val="Normalny"/>
    <w:rsid w:val="00775B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75B74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6E9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166A"/>
    <w:pPr>
      <w:ind w:left="720"/>
      <w:contextualSpacing/>
    </w:pPr>
  </w:style>
  <w:style w:type="paragraph" w:styleId="NormalnyWeb">
    <w:name w:val="Normal (Web)"/>
    <w:basedOn w:val="Normalny"/>
    <w:unhideWhenUsed/>
    <w:qFormat/>
    <w:rsid w:val="00B91AE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uiPriority w:val="99"/>
    <w:unhideWhenUsed/>
    <w:rsid w:val="00F008A2"/>
    <w:rPr>
      <w:color w:val="0000FF"/>
      <w:u w:val="single"/>
    </w:rPr>
  </w:style>
  <w:style w:type="paragraph" w:customStyle="1" w:styleId="Standard">
    <w:name w:val="Standard"/>
    <w:uiPriority w:val="99"/>
    <w:qFormat/>
    <w:rsid w:val="00F008A2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pl-PL"/>
    </w:rPr>
  </w:style>
  <w:style w:type="paragraph" w:customStyle="1" w:styleId="WW-Domy3flnie">
    <w:name w:val="WW-Domyś3flnie"/>
    <w:qFormat/>
    <w:rsid w:val="00F008A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ie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A.Kosman</dc:creator>
  <cp:lastModifiedBy>Anna Rasała</cp:lastModifiedBy>
  <cp:revision>2</cp:revision>
  <cp:lastPrinted>2022-05-10T08:35:00Z</cp:lastPrinted>
  <dcterms:created xsi:type="dcterms:W3CDTF">2022-07-22T07:14:00Z</dcterms:created>
  <dcterms:modified xsi:type="dcterms:W3CDTF">2022-07-22T07:14:00Z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