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711C3" w:rsidRPr="00C711C3" w:rsidRDefault="00C711C3" w:rsidP="00C711C3">
      <w:pPr>
        <w:shd w:val="clear" w:color="auto" w:fill="FFFFFF"/>
        <w:tabs>
          <w:tab w:val="left" w:leader="dot" w:pos="1795"/>
        </w:tabs>
        <w:jc w:val="center"/>
      </w:pPr>
      <w:r w:rsidRPr="00C711C3">
        <w:rPr>
          <w:bCs/>
        </w:rPr>
        <w:t>UCHWAŁA NR 878/22</w:t>
      </w:r>
    </w:p>
    <w:p w:rsidR="00C711C3" w:rsidRPr="00C711C3" w:rsidRDefault="00C711C3" w:rsidP="00C711C3">
      <w:pPr>
        <w:shd w:val="clear" w:color="auto" w:fill="FFFFFF"/>
        <w:tabs>
          <w:tab w:val="left" w:leader="dot" w:pos="5520"/>
        </w:tabs>
        <w:jc w:val="center"/>
        <w:rPr>
          <w:bCs/>
        </w:rPr>
      </w:pPr>
      <w:r w:rsidRPr="00C711C3">
        <w:t xml:space="preserve">RADY MIASTA TORUNIA </w:t>
      </w:r>
    </w:p>
    <w:p w:rsidR="00C711C3" w:rsidRPr="00C711C3" w:rsidRDefault="00C711C3" w:rsidP="00C711C3">
      <w:pPr>
        <w:shd w:val="clear" w:color="auto" w:fill="FFFFFF"/>
        <w:tabs>
          <w:tab w:val="left" w:leader="dot" w:pos="5520"/>
        </w:tabs>
        <w:jc w:val="center"/>
        <w:rPr>
          <w:bCs/>
        </w:rPr>
      </w:pPr>
      <w:r w:rsidRPr="00C711C3">
        <w:t xml:space="preserve">z dnia </w:t>
      </w:r>
      <w:r w:rsidRPr="00C711C3">
        <w:rPr>
          <w:bCs/>
        </w:rPr>
        <w:t>9 czerwca 2022 r.</w:t>
      </w:r>
    </w:p>
    <w:p w:rsidR="004D2C6C" w:rsidRPr="00C711C3" w:rsidRDefault="004D2C6C" w:rsidP="00C711C3"/>
    <w:p w:rsidR="00F40751" w:rsidRPr="00C711C3" w:rsidRDefault="00C8193D" w:rsidP="00C711C3">
      <w:pPr>
        <w:ind w:right="-2"/>
        <w:jc w:val="both"/>
        <w:rPr>
          <w:bCs/>
        </w:rPr>
      </w:pPr>
      <w:r w:rsidRPr="00C711C3">
        <w:rPr>
          <w:color w:val="000000"/>
        </w:rPr>
        <w:t xml:space="preserve">w sprawie </w:t>
      </w:r>
      <w:r w:rsidR="004D720C" w:rsidRPr="00C711C3">
        <w:rPr>
          <w:color w:val="000000"/>
        </w:rPr>
        <w:t xml:space="preserve">zmiany </w:t>
      </w:r>
      <w:r w:rsidR="006E6D50" w:rsidRPr="00C711C3">
        <w:rPr>
          <w:color w:val="000000"/>
        </w:rPr>
        <w:t>P</w:t>
      </w:r>
      <w:r w:rsidR="00C33DF7" w:rsidRPr="00C711C3">
        <w:rPr>
          <w:color w:val="000000"/>
        </w:rPr>
        <w:t xml:space="preserve">orozumienia </w:t>
      </w:r>
      <w:r w:rsidR="00475042" w:rsidRPr="00C711C3">
        <w:rPr>
          <w:color w:val="000000"/>
        </w:rPr>
        <w:t xml:space="preserve">dotyczącego </w:t>
      </w:r>
      <w:r w:rsidR="006F2B37" w:rsidRPr="00C711C3">
        <w:rPr>
          <w:color w:val="000000"/>
        </w:rPr>
        <w:t>współdziałania Gminy Miasta Toruń</w:t>
      </w:r>
      <w:r w:rsidR="007072C6" w:rsidRPr="00C711C3">
        <w:t xml:space="preserve"> z Gminą Lubicz w</w:t>
      </w:r>
      <w:r w:rsidR="00C711C3">
        <w:t xml:space="preserve"> </w:t>
      </w:r>
      <w:r w:rsidR="006F2B37" w:rsidRPr="00C711C3">
        <w:t xml:space="preserve">realizacji </w:t>
      </w:r>
      <w:r w:rsidR="00F40751" w:rsidRPr="00C711C3">
        <w:rPr>
          <w:bCs/>
        </w:rPr>
        <w:t xml:space="preserve">zadania inwestycyjnego pn. </w:t>
      </w:r>
      <w:r w:rsidR="00F40751" w:rsidRPr="00C711C3">
        <w:rPr>
          <w:bCs/>
          <w:iCs/>
        </w:rPr>
        <w:t>„Rozbudowa drogi gm</w:t>
      </w:r>
      <w:r w:rsidR="008149A7">
        <w:rPr>
          <w:bCs/>
          <w:iCs/>
        </w:rPr>
        <w:t>innej nr 100707C ul. </w:t>
      </w:r>
      <w:r w:rsidR="007072C6" w:rsidRPr="00C711C3">
        <w:rPr>
          <w:bCs/>
          <w:iCs/>
        </w:rPr>
        <w:t>Toruńska w</w:t>
      </w:r>
      <w:r w:rsidR="008149A7">
        <w:rPr>
          <w:bCs/>
          <w:iCs/>
        </w:rPr>
        <w:t xml:space="preserve"> </w:t>
      </w:r>
      <w:r w:rsidR="00F40751" w:rsidRPr="00C711C3">
        <w:rPr>
          <w:bCs/>
          <w:iCs/>
        </w:rPr>
        <w:t>Grębocinie/ul. Kresowa w Toruniu”.</w:t>
      </w:r>
    </w:p>
    <w:p w:rsidR="00593FB2" w:rsidRPr="00C711C3" w:rsidRDefault="00593FB2" w:rsidP="00C711C3">
      <w:pPr>
        <w:tabs>
          <w:tab w:val="left" w:pos="3420"/>
        </w:tabs>
        <w:jc w:val="both"/>
      </w:pPr>
    </w:p>
    <w:p w:rsidR="004D2C6C" w:rsidRPr="00C711C3" w:rsidRDefault="00C8193D" w:rsidP="00C711C3">
      <w:pPr>
        <w:tabs>
          <w:tab w:val="left" w:pos="3420"/>
        </w:tabs>
        <w:jc w:val="both"/>
      </w:pPr>
      <w:r w:rsidRPr="00C711C3">
        <w:t xml:space="preserve">Na podstawie </w:t>
      </w:r>
      <w:r w:rsidR="00363B89" w:rsidRPr="00C711C3">
        <w:t>art. 10 ust.</w:t>
      </w:r>
      <w:r w:rsidR="001B1FC8" w:rsidRPr="00C711C3">
        <w:t xml:space="preserve"> </w:t>
      </w:r>
      <w:r w:rsidR="00354A20" w:rsidRPr="00C711C3">
        <w:t xml:space="preserve">1 i </w:t>
      </w:r>
      <w:r w:rsidR="00363B89" w:rsidRPr="00C711C3">
        <w:t>2</w:t>
      </w:r>
      <w:r w:rsidR="00354A20" w:rsidRPr="00C711C3">
        <w:t>,</w:t>
      </w:r>
      <w:r w:rsidR="00D72E10" w:rsidRPr="00C711C3">
        <w:t xml:space="preserve"> i </w:t>
      </w:r>
      <w:r w:rsidR="00363B89" w:rsidRPr="00C711C3">
        <w:t xml:space="preserve">art. 18 ust. </w:t>
      </w:r>
      <w:r w:rsidR="00D72E10" w:rsidRPr="00C711C3">
        <w:t>2 pkt 12</w:t>
      </w:r>
      <w:r w:rsidRPr="00C711C3">
        <w:t xml:space="preserve"> ustawy z dnia 8 marca 1990 r. </w:t>
      </w:r>
      <w:r w:rsidR="00A56EB3" w:rsidRPr="00C711C3">
        <w:t>o </w:t>
      </w:r>
      <w:r w:rsidRPr="00C711C3">
        <w:t xml:space="preserve">samorządzie gminnym </w:t>
      </w:r>
      <w:r w:rsidR="009F1605" w:rsidRPr="00C711C3">
        <w:t>(Dz. U. z 20</w:t>
      </w:r>
      <w:r w:rsidR="00C33DF7" w:rsidRPr="00C711C3">
        <w:t>22</w:t>
      </w:r>
      <w:r w:rsidR="009F1605" w:rsidRPr="00C711C3">
        <w:t xml:space="preserve"> r. poz. 5</w:t>
      </w:r>
      <w:r w:rsidR="00C33DF7" w:rsidRPr="00C711C3">
        <w:t xml:space="preserve">59 </w:t>
      </w:r>
      <w:r w:rsidR="00C711C3" w:rsidRPr="00DB4366">
        <w:t xml:space="preserve">z </w:t>
      </w:r>
      <w:proofErr w:type="spellStart"/>
      <w:r w:rsidR="00C711C3" w:rsidRPr="00DB4366">
        <w:t>późn</w:t>
      </w:r>
      <w:proofErr w:type="spellEnd"/>
      <w:r w:rsidR="00C711C3" w:rsidRPr="00DB4366">
        <w:t>. zm.</w:t>
      </w:r>
      <w:r w:rsidR="00C711C3" w:rsidRPr="00DB4366">
        <w:rPr>
          <w:rStyle w:val="Odwoanieprzypisudolnego"/>
        </w:rPr>
        <w:footnoteReference w:id="1"/>
      </w:r>
      <w:r w:rsidR="00C711C3" w:rsidRPr="00DB4366">
        <w:t>)</w:t>
      </w:r>
      <w:r w:rsidR="009F1605" w:rsidRPr="00C711C3">
        <w:t xml:space="preserve"> </w:t>
      </w:r>
      <w:r w:rsidRPr="00C711C3">
        <w:t>uchwala się, co następuje:</w:t>
      </w:r>
    </w:p>
    <w:p w:rsidR="00382D9C" w:rsidRPr="00C711C3" w:rsidRDefault="00382D9C" w:rsidP="00C711C3">
      <w:pPr>
        <w:ind w:right="-2"/>
        <w:jc w:val="both"/>
      </w:pPr>
    </w:p>
    <w:p w:rsidR="00382D9C" w:rsidRPr="00C711C3" w:rsidRDefault="00382D9C" w:rsidP="00C711C3">
      <w:pPr>
        <w:ind w:right="-2" w:firstLine="567"/>
        <w:jc w:val="both"/>
        <w:rPr>
          <w:bCs/>
          <w:iCs/>
        </w:rPr>
      </w:pPr>
      <w:r w:rsidRPr="00C711C3">
        <w:t xml:space="preserve">§ 1. Wyraża się zgodę na </w:t>
      </w:r>
      <w:r w:rsidR="007F317F" w:rsidRPr="00C711C3">
        <w:t xml:space="preserve">zmianę warunków współpracy Stron, które zawarły </w:t>
      </w:r>
      <w:r w:rsidR="006E6D50" w:rsidRPr="00C711C3">
        <w:t>P</w:t>
      </w:r>
      <w:r w:rsidRPr="00C711C3">
        <w:t>orozumieni</w:t>
      </w:r>
      <w:r w:rsidR="007F317F" w:rsidRPr="00C711C3">
        <w:t>e</w:t>
      </w:r>
      <w:r w:rsidR="00C711C3">
        <w:t xml:space="preserve"> w </w:t>
      </w:r>
      <w:r w:rsidRPr="00C711C3">
        <w:t xml:space="preserve">sprawie współdziałania Gminy Miasta Toruń z Gminą Lubicz w zakresie realizacji </w:t>
      </w:r>
      <w:r w:rsidRPr="00C711C3">
        <w:rPr>
          <w:bCs/>
        </w:rPr>
        <w:t xml:space="preserve">zadania inwestycyjnego pn. </w:t>
      </w:r>
      <w:r w:rsidRPr="00C711C3">
        <w:rPr>
          <w:bCs/>
          <w:iCs/>
        </w:rPr>
        <w:t>„Rozbudowa drogi gminnej nr 100707C ul. Toruńska</w:t>
      </w:r>
      <w:r w:rsidR="00B04217" w:rsidRPr="00C711C3">
        <w:rPr>
          <w:bCs/>
          <w:iCs/>
        </w:rPr>
        <w:t xml:space="preserve"> w </w:t>
      </w:r>
      <w:r w:rsidRPr="00C711C3">
        <w:rPr>
          <w:bCs/>
          <w:iCs/>
        </w:rPr>
        <w:t>Grębocinie/ ul. Kresowa w Toruniu” o długości 0,976 km</w:t>
      </w:r>
      <w:r w:rsidR="004101EA" w:rsidRPr="00C711C3">
        <w:rPr>
          <w:bCs/>
          <w:iCs/>
        </w:rPr>
        <w:t xml:space="preserve"> (zwanego w dalszej części „Porozumieniem”)</w:t>
      </w:r>
      <w:r w:rsidR="00AA566A" w:rsidRPr="00C711C3">
        <w:rPr>
          <w:bCs/>
          <w:iCs/>
        </w:rPr>
        <w:t>, w zakresie ustalonym w § 2</w:t>
      </w:r>
      <w:r w:rsidRPr="00C711C3">
        <w:rPr>
          <w:bCs/>
          <w:iCs/>
        </w:rPr>
        <w:t>.</w:t>
      </w:r>
    </w:p>
    <w:p w:rsidR="00382D9C" w:rsidRPr="00C711C3" w:rsidRDefault="00382D9C" w:rsidP="00C711C3">
      <w:pPr>
        <w:ind w:right="-2" w:firstLine="567"/>
        <w:jc w:val="both"/>
        <w:rPr>
          <w:bCs/>
          <w:iCs/>
        </w:rPr>
      </w:pPr>
    </w:p>
    <w:p w:rsidR="00382D9C" w:rsidRPr="00C711C3" w:rsidRDefault="004D720C" w:rsidP="00C711C3">
      <w:pPr>
        <w:ind w:right="-2" w:firstLine="567"/>
        <w:jc w:val="both"/>
      </w:pPr>
      <w:r w:rsidRPr="00C711C3">
        <w:t>§ 2</w:t>
      </w:r>
      <w:r w:rsidR="00037F48" w:rsidRPr="00C711C3">
        <w:t xml:space="preserve">. </w:t>
      </w:r>
      <w:r w:rsidR="00382D9C" w:rsidRPr="00C711C3">
        <w:t>1.</w:t>
      </w:r>
      <w:r w:rsidR="00037F48" w:rsidRPr="00C711C3">
        <w:t xml:space="preserve"> </w:t>
      </w:r>
      <w:r w:rsidR="00260CD8" w:rsidRPr="00C711C3">
        <w:t>Zwiększa</w:t>
      </w:r>
      <w:r w:rsidR="00037F48" w:rsidRPr="00C711C3">
        <w:t xml:space="preserve"> się l</w:t>
      </w:r>
      <w:r w:rsidR="00382D9C" w:rsidRPr="00C711C3">
        <w:t>imit wydatków z budżetu Miasta T</w:t>
      </w:r>
      <w:r w:rsidR="007072C6" w:rsidRPr="00C711C3">
        <w:t>orunia na realizację zadania, o </w:t>
      </w:r>
      <w:r w:rsidR="00382D9C" w:rsidRPr="00C711C3">
        <w:t>którym mowa w § 1 uchwały</w:t>
      </w:r>
      <w:r w:rsidR="006E6D50" w:rsidRPr="00C711C3">
        <w:t>,</w:t>
      </w:r>
      <w:r w:rsidR="00382D9C" w:rsidRPr="00C711C3">
        <w:t xml:space="preserve"> </w:t>
      </w:r>
      <w:r w:rsidR="004101EA" w:rsidRPr="00C711C3">
        <w:t xml:space="preserve">ustalonych w </w:t>
      </w:r>
      <w:r w:rsidR="006E6D50" w:rsidRPr="00C711C3">
        <w:t>P</w:t>
      </w:r>
      <w:r w:rsidR="004101EA" w:rsidRPr="00C711C3">
        <w:t xml:space="preserve">orozumieniu </w:t>
      </w:r>
      <w:r w:rsidR="00382D9C" w:rsidRPr="00C711C3">
        <w:t>w wysokości 32,65 % całkowitej wartości zadania</w:t>
      </w:r>
      <w:r w:rsidR="004101EA" w:rsidRPr="00C711C3">
        <w:t xml:space="preserve"> </w:t>
      </w:r>
      <w:r w:rsidR="00382D9C" w:rsidRPr="00C711C3">
        <w:t xml:space="preserve">inwestycyjnego, </w:t>
      </w:r>
      <w:r w:rsidR="004101EA" w:rsidRPr="00C711C3">
        <w:t xml:space="preserve">do kwoty </w:t>
      </w:r>
      <w:r w:rsidR="00BB1887" w:rsidRPr="00C711C3">
        <w:t>nie więcej niż 1 890 973</w:t>
      </w:r>
      <w:r w:rsidR="006E6D50" w:rsidRPr="00C711C3">
        <w:t xml:space="preserve"> zł</w:t>
      </w:r>
      <w:r w:rsidR="00382D9C" w:rsidRPr="00C711C3">
        <w:t>.</w:t>
      </w:r>
    </w:p>
    <w:p w:rsidR="00382D9C" w:rsidRPr="00C711C3" w:rsidRDefault="00382D9C" w:rsidP="00C711C3">
      <w:pPr>
        <w:ind w:right="-2" w:firstLine="567"/>
        <w:jc w:val="both"/>
        <w:rPr>
          <w:bCs/>
        </w:rPr>
      </w:pPr>
      <w:r w:rsidRPr="00C711C3">
        <w:rPr>
          <w:bCs/>
          <w:iCs/>
        </w:rPr>
        <w:t xml:space="preserve">2. Gmina Miasta Toruń zobowiązuje się do zabezpieczenia środków finansowych </w:t>
      </w:r>
      <w:r w:rsidR="00260CD8" w:rsidRPr="00C711C3">
        <w:rPr>
          <w:bCs/>
          <w:iCs/>
        </w:rPr>
        <w:t xml:space="preserve">na pokrycie zwiększonych wydatków </w:t>
      </w:r>
      <w:r w:rsidRPr="00C711C3">
        <w:rPr>
          <w:bCs/>
          <w:iCs/>
        </w:rPr>
        <w:t>oraz ich przekazania Gminie Lubicz</w:t>
      </w:r>
      <w:r w:rsidR="004101EA" w:rsidRPr="00C711C3">
        <w:rPr>
          <w:bCs/>
          <w:iCs/>
        </w:rPr>
        <w:t xml:space="preserve"> w następujący </w:t>
      </w:r>
      <w:r w:rsidR="007F317F" w:rsidRPr="00C711C3">
        <w:rPr>
          <w:bCs/>
          <w:iCs/>
        </w:rPr>
        <w:t>sposób:</w:t>
      </w:r>
      <w:r w:rsidR="004101EA" w:rsidRPr="00C711C3">
        <w:rPr>
          <w:bCs/>
          <w:iCs/>
        </w:rPr>
        <w:t xml:space="preserve"> </w:t>
      </w:r>
      <w:r w:rsidR="00C711C3">
        <w:t xml:space="preserve">w </w:t>
      </w:r>
      <w:r w:rsidRPr="00C711C3">
        <w:t>roku 2022</w:t>
      </w:r>
      <w:r w:rsidR="004101EA" w:rsidRPr="00C711C3">
        <w:t xml:space="preserve"> </w:t>
      </w:r>
      <w:r w:rsidRPr="00C711C3">
        <w:t xml:space="preserve">– </w:t>
      </w:r>
      <w:r w:rsidR="00A9695D" w:rsidRPr="00C711C3">
        <w:t>113 973</w:t>
      </w:r>
      <w:r w:rsidRPr="00C711C3">
        <w:t xml:space="preserve"> zł</w:t>
      </w:r>
      <w:r w:rsidR="00260CD8" w:rsidRPr="00C711C3">
        <w:t>.</w:t>
      </w:r>
    </w:p>
    <w:p w:rsidR="00382D9C" w:rsidRPr="00C711C3" w:rsidRDefault="004D720C" w:rsidP="00C711C3">
      <w:pPr>
        <w:tabs>
          <w:tab w:val="left" w:pos="900"/>
          <w:tab w:val="left" w:pos="1620"/>
        </w:tabs>
        <w:ind w:firstLine="567"/>
        <w:jc w:val="both"/>
      </w:pPr>
      <w:r w:rsidRPr="00C711C3">
        <w:t>3</w:t>
      </w:r>
      <w:r w:rsidR="00382D9C" w:rsidRPr="00C711C3">
        <w:t>. Wydatki, o których mowa w ust. 1 będą finansowane w ramach limitu środków określonego w Wieloletniej Prognozie Finansowej miasta Torunia na lata 202</w:t>
      </w:r>
      <w:r w:rsidR="00C711C3" w:rsidRPr="00C711C3">
        <w:t>2</w:t>
      </w:r>
      <w:r w:rsidR="00382D9C" w:rsidRPr="00C711C3">
        <w:t xml:space="preserve"> – 2050</w:t>
      </w:r>
      <w:r w:rsidR="00C711C3">
        <w:rPr>
          <w:rStyle w:val="Odwoanieprzypisudolnego"/>
        </w:rPr>
        <w:footnoteReference w:id="2"/>
      </w:r>
      <w:r w:rsidR="00382D9C" w:rsidRPr="00C711C3">
        <w:rPr>
          <w:vertAlign w:val="superscript"/>
        </w:rPr>
        <w:t xml:space="preserve"> </w:t>
      </w:r>
      <w:r w:rsidR="00382D9C" w:rsidRPr="00C711C3">
        <w:t>z</w:t>
      </w:r>
      <w:r w:rsidR="007072C6" w:rsidRPr="00C711C3">
        <w:t> </w:t>
      </w:r>
      <w:r w:rsidR="00382D9C" w:rsidRPr="00C711C3">
        <w:t>przeznaczeniem na realizację zadań „Programu Budowy Dróg Lokalnych na lata 2020 – 2023”</w:t>
      </w:r>
      <w:r w:rsidR="00C711C3">
        <w:rPr>
          <w:rStyle w:val="Odwoanieprzypisudolnego"/>
        </w:rPr>
        <w:footnoteReference w:id="3"/>
      </w:r>
      <w:r w:rsidR="00415A0D" w:rsidRPr="00C711C3">
        <w:t>.</w:t>
      </w:r>
    </w:p>
    <w:p w:rsidR="00382D9C" w:rsidRPr="00C711C3" w:rsidRDefault="00382D9C" w:rsidP="00C711C3">
      <w:pPr>
        <w:tabs>
          <w:tab w:val="left" w:pos="900"/>
          <w:tab w:val="left" w:pos="1620"/>
        </w:tabs>
        <w:ind w:firstLine="567"/>
        <w:jc w:val="both"/>
      </w:pPr>
    </w:p>
    <w:p w:rsidR="004D720C" w:rsidRPr="00C711C3" w:rsidRDefault="004D720C" w:rsidP="00C711C3">
      <w:pPr>
        <w:ind w:right="-2" w:firstLine="567"/>
        <w:jc w:val="both"/>
        <w:rPr>
          <w:bCs/>
          <w:iCs/>
        </w:rPr>
      </w:pPr>
      <w:r w:rsidRPr="00C711C3">
        <w:rPr>
          <w:bCs/>
          <w:iCs/>
        </w:rPr>
        <w:t>§ 3. Zmiany warunków współpracy określone zostaną w treści aneksu do Porozumienia.</w:t>
      </w:r>
    </w:p>
    <w:p w:rsidR="004D720C" w:rsidRPr="00C711C3" w:rsidRDefault="004D720C" w:rsidP="00C711C3">
      <w:pPr>
        <w:tabs>
          <w:tab w:val="left" w:pos="900"/>
          <w:tab w:val="left" w:pos="1620"/>
        </w:tabs>
        <w:ind w:firstLine="567"/>
        <w:jc w:val="both"/>
      </w:pPr>
    </w:p>
    <w:p w:rsidR="00382D9C" w:rsidRPr="00C711C3" w:rsidRDefault="00382D9C" w:rsidP="00C711C3">
      <w:pPr>
        <w:tabs>
          <w:tab w:val="left" w:pos="900"/>
        </w:tabs>
        <w:ind w:firstLine="567"/>
        <w:jc w:val="both"/>
      </w:pPr>
      <w:r w:rsidRPr="00C711C3">
        <w:t xml:space="preserve">§ </w:t>
      </w:r>
      <w:r w:rsidR="004101EA" w:rsidRPr="00C711C3">
        <w:t>4</w:t>
      </w:r>
      <w:r w:rsidRPr="00C711C3">
        <w:t xml:space="preserve">. </w:t>
      </w:r>
      <w:r w:rsidR="004101EA" w:rsidRPr="00C711C3">
        <w:t xml:space="preserve">Upoważnia się Prezydenta Miasta Torunia do podpisania aneksu do </w:t>
      </w:r>
      <w:r w:rsidR="006E6D50" w:rsidRPr="00C711C3">
        <w:t>P</w:t>
      </w:r>
      <w:r w:rsidR="00415A0D" w:rsidRPr="00C711C3">
        <w:t>orozumienia.</w:t>
      </w:r>
    </w:p>
    <w:p w:rsidR="00382D9C" w:rsidRPr="00C711C3" w:rsidRDefault="00382D9C" w:rsidP="00C711C3">
      <w:pPr>
        <w:ind w:firstLine="567"/>
        <w:jc w:val="both"/>
      </w:pPr>
    </w:p>
    <w:p w:rsidR="00382D9C" w:rsidRPr="00C711C3" w:rsidRDefault="00382D9C" w:rsidP="00C711C3">
      <w:pPr>
        <w:tabs>
          <w:tab w:val="left" w:pos="709"/>
          <w:tab w:val="left" w:pos="1620"/>
        </w:tabs>
        <w:ind w:firstLine="567"/>
        <w:jc w:val="both"/>
      </w:pPr>
      <w:r w:rsidRPr="00C711C3">
        <w:t xml:space="preserve">§ </w:t>
      </w:r>
      <w:r w:rsidR="006E6D50" w:rsidRPr="00C711C3">
        <w:t>5</w:t>
      </w:r>
      <w:r w:rsidRPr="00C711C3">
        <w:t>. Wykonanie uchwały powierza się Prezydentowi Miasta Torunia.</w:t>
      </w:r>
    </w:p>
    <w:p w:rsidR="00382D9C" w:rsidRPr="00C711C3" w:rsidRDefault="00382D9C" w:rsidP="00C711C3">
      <w:pPr>
        <w:tabs>
          <w:tab w:val="left" w:pos="720"/>
          <w:tab w:val="left" w:pos="1620"/>
        </w:tabs>
        <w:ind w:firstLine="567"/>
        <w:jc w:val="both"/>
      </w:pPr>
    </w:p>
    <w:p w:rsidR="00382D9C" w:rsidRPr="00C711C3" w:rsidRDefault="00382D9C" w:rsidP="00C711C3">
      <w:pPr>
        <w:tabs>
          <w:tab w:val="left" w:pos="851"/>
        </w:tabs>
        <w:ind w:firstLine="567"/>
        <w:jc w:val="both"/>
      </w:pPr>
      <w:r w:rsidRPr="00C711C3">
        <w:t xml:space="preserve">§ </w:t>
      </w:r>
      <w:r w:rsidR="006E6D50" w:rsidRPr="00C711C3">
        <w:t>6</w:t>
      </w:r>
      <w:r w:rsidRPr="00C711C3">
        <w:t xml:space="preserve">. </w:t>
      </w:r>
      <w:r w:rsidRPr="00C711C3">
        <w:rPr>
          <w:color w:val="000000"/>
        </w:rPr>
        <w:t>Uchwała wchodzi w życie z dniem podjęcia</w:t>
      </w:r>
      <w:r w:rsidRPr="00C711C3">
        <w:t>.</w:t>
      </w:r>
    </w:p>
    <w:p w:rsidR="00382D9C" w:rsidRDefault="00382D9C" w:rsidP="00C711C3">
      <w:pPr>
        <w:ind w:right="-2"/>
        <w:jc w:val="both"/>
      </w:pPr>
    </w:p>
    <w:p w:rsidR="00C711C3" w:rsidRDefault="00C711C3" w:rsidP="00C711C3">
      <w:pPr>
        <w:ind w:right="-2"/>
        <w:jc w:val="both"/>
      </w:pPr>
    </w:p>
    <w:p w:rsidR="00C711C3" w:rsidRDefault="00C711C3" w:rsidP="00C711C3">
      <w:pPr>
        <w:ind w:right="-2"/>
        <w:jc w:val="both"/>
      </w:pPr>
    </w:p>
    <w:p w:rsidR="00C711C3" w:rsidRPr="00DB4366" w:rsidRDefault="00C711C3" w:rsidP="00C711C3">
      <w:pPr>
        <w:pStyle w:val="Tretekstu"/>
        <w:ind w:firstLine="3402"/>
        <w:jc w:val="center"/>
        <w:rPr>
          <w:szCs w:val="24"/>
        </w:rPr>
      </w:pPr>
      <w:r w:rsidRPr="00DB4366">
        <w:rPr>
          <w:szCs w:val="24"/>
        </w:rPr>
        <w:t>Przewodniczący</w:t>
      </w:r>
    </w:p>
    <w:p w:rsidR="00C711C3" w:rsidRPr="00DB4366" w:rsidRDefault="00C711C3" w:rsidP="00C711C3">
      <w:pPr>
        <w:pStyle w:val="Tretekstu"/>
        <w:ind w:firstLine="3402"/>
        <w:jc w:val="center"/>
        <w:rPr>
          <w:szCs w:val="24"/>
        </w:rPr>
      </w:pPr>
      <w:r w:rsidRPr="00DB4366">
        <w:rPr>
          <w:szCs w:val="24"/>
        </w:rPr>
        <w:t>Rady Miasta Torunia</w:t>
      </w:r>
    </w:p>
    <w:p w:rsidR="00AD0E97" w:rsidRPr="00C711C3" w:rsidRDefault="00F67D07" w:rsidP="00C711C3">
      <w:pPr>
        <w:pStyle w:val="Tretekstu"/>
        <w:ind w:firstLine="3402"/>
        <w:jc w:val="center"/>
        <w:rPr>
          <w:szCs w:val="24"/>
        </w:rPr>
      </w:pPr>
      <w:r>
        <w:rPr>
          <w:szCs w:val="24"/>
        </w:rPr>
        <w:t>/-/</w:t>
      </w:r>
      <w:bookmarkStart w:id="0" w:name="_GoBack"/>
      <w:bookmarkEnd w:id="0"/>
      <w:r w:rsidR="00C711C3" w:rsidRPr="00DB4366">
        <w:rPr>
          <w:szCs w:val="24"/>
        </w:rPr>
        <w:t>Marcin Czyżniewski</w:t>
      </w:r>
    </w:p>
    <w:sectPr w:rsidR="00AD0E97" w:rsidRPr="00C711C3" w:rsidSect="00C711C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7C0" w:rsidRDefault="007367C0" w:rsidP="00DE571B">
      <w:r>
        <w:separator/>
      </w:r>
    </w:p>
  </w:endnote>
  <w:endnote w:type="continuationSeparator" w:id="0">
    <w:p w:rsidR="007367C0" w:rsidRDefault="007367C0" w:rsidP="00DE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7C0" w:rsidRDefault="007367C0" w:rsidP="00DE571B">
      <w:r>
        <w:separator/>
      </w:r>
    </w:p>
  </w:footnote>
  <w:footnote w:type="continuationSeparator" w:id="0">
    <w:p w:rsidR="007367C0" w:rsidRDefault="007367C0" w:rsidP="00DE571B">
      <w:r>
        <w:continuationSeparator/>
      </w:r>
    </w:p>
  </w:footnote>
  <w:footnote w:id="1">
    <w:p w:rsidR="00C711C3" w:rsidRPr="00C711C3" w:rsidRDefault="00C711C3" w:rsidP="00C711C3">
      <w:pPr>
        <w:pStyle w:val="Tekstprzypisudolnego"/>
        <w:jc w:val="both"/>
      </w:pPr>
      <w:r w:rsidRPr="00C711C3">
        <w:rPr>
          <w:rStyle w:val="Odwoanieprzypisudolnego"/>
        </w:rPr>
        <w:footnoteRef/>
      </w:r>
      <w:r w:rsidRPr="00C711C3">
        <w:t xml:space="preserve"> Zmiany tekstu jednolitego wymienionej ustawy zostały ogłoszone w Dz. U. z 2022 r. poz. 583, poz. 1005 i poz. 1079.</w:t>
      </w:r>
    </w:p>
  </w:footnote>
  <w:footnote w:id="2">
    <w:p w:rsidR="00C711C3" w:rsidRPr="00C711C3" w:rsidRDefault="00C711C3" w:rsidP="00C711C3">
      <w:pPr>
        <w:pStyle w:val="Tekstprzypisudolnego"/>
        <w:jc w:val="both"/>
      </w:pPr>
      <w:r w:rsidRPr="00C711C3">
        <w:rPr>
          <w:rStyle w:val="Odwoanieprzypisudolnego"/>
        </w:rPr>
        <w:footnoteRef/>
      </w:r>
      <w:r w:rsidRPr="00C711C3">
        <w:t xml:space="preserve"> Uchwała nr 774/21 Rady Miasta Torunia dnia 16 grudnia 2021 w sprawie Wieloletniej Prognozy Finansowej miasta Torunia na lata 2022-2050, zmieniona uchwałą nr 798/22 z dnia 27 st</w:t>
      </w:r>
      <w:r>
        <w:t>ycznia 2022  r. oraz uchwałą nr</w:t>
      </w:r>
      <w:r w:rsidR="008149A7">
        <w:t xml:space="preserve"> </w:t>
      </w:r>
      <w:r w:rsidRPr="00C711C3">
        <w:t>839/22 z dnia 14 kwietnia 2022 r.</w:t>
      </w:r>
    </w:p>
  </w:footnote>
  <w:footnote w:id="3">
    <w:p w:rsidR="00C711C3" w:rsidRPr="00C711C3" w:rsidRDefault="00C711C3" w:rsidP="00C711C3">
      <w:pPr>
        <w:pStyle w:val="Tekstprzypisudolnego"/>
        <w:jc w:val="both"/>
      </w:pPr>
      <w:r w:rsidRPr="00C711C3">
        <w:rPr>
          <w:rStyle w:val="Odwoanieprzypisudolnego"/>
        </w:rPr>
        <w:footnoteRef/>
      </w:r>
      <w:r w:rsidRPr="00C711C3">
        <w:t xml:space="preserve"> Uchwała nr 282/19 Rady Miasta Torunia z dnia 21 listopada 2019 r. w sprawie przyjęcia programu gospodarczego pn. „Program Budowy Dróg Lokalnych na lata 2020 – 2023”</w:t>
      </w:r>
      <w:r>
        <w:t>, zmieniona uchwałą nr 446/20 z</w:t>
      </w:r>
      <w:r w:rsidR="008149A7">
        <w:t xml:space="preserve"> </w:t>
      </w:r>
      <w:r w:rsidRPr="00C711C3">
        <w:t>dnia 10 września 2020 r. oraz uchwałą nr 734/21 z dnia 21 października 2021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4" w15:restartNumberingAfterBreak="0">
    <w:nsid w:val="221717D5"/>
    <w:multiLevelType w:val="hybridMultilevel"/>
    <w:tmpl w:val="FD3451CA"/>
    <w:lvl w:ilvl="0" w:tplc="62EEAA1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6470AC"/>
    <w:multiLevelType w:val="hybridMultilevel"/>
    <w:tmpl w:val="97CAC6FE"/>
    <w:lvl w:ilvl="0" w:tplc="B58C3DA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56F89"/>
    <w:multiLevelType w:val="hybridMultilevel"/>
    <w:tmpl w:val="5B7869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5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3D"/>
    <w:rsid w:val="000271DB"/>
    <w:rsid w:val="00037F48"/>
    <w:rsid w:val="000475CD"/>
    <w:rsid w:val="00057549"/>
    <w:rsid w:val="000746D7"/>
    <w:rsid w:val="00084C73"/>
    <w:rsid w:val="0008576D"/>
    <w:rsid w:val="000864A0"/>
    <w:rsid w:val="00092FB1"/>
    <w:rsid w:val="000D1A1E"/>
    <w:rsid w:val="000D2E53"/>
    <w:rsid w:val="000D4A25"/>
    <w:rsid w:val="000E1E05"/>
    <w:rsid w:val="00172C0A"/>
    <w:rsid w:val="00196527"/>
    <w:rsid w:val="001A794B"/>
    <w:rsid w:val="001B1FC8"/>
    <w:rsid w:val="001D0530"/>
    <w:rsid w:val="001D0C61"/>
    <w:rsid w:val="001F43D2"/>
    <w:rsid w:val="001F4598"/>
    <w:rsid w:val="001F76C6"/>
    <w:rsid w:val="001F7CAB"/>
    <w:rsid w:val="002007D6"/>
    <w:rsid w:val="00234F63"/>
    <w:rsid w:val="002412B8"/>
    <w:rsid w:val="00246105"/>
    <w:rsid w:val="0025469F"/>
    <w:rsid w:val="00260CD8"/>
    <w:rsid w:val="0026145B"/>
    <w:rsid w:val="0029567B"/>
    <w:rsid w:val="002A26C0"/>
    <w:rsid w:val="002A4CA1"/>
    <w:rsid w:val="002A6E3B"/>
    <w:rsid w:val="002B52AC"/>
    <w:rsid w:val="002B7A73"/>
    <w:rsid w:val="002C7708"/>
    <w:rsid w:val="002E53A7"/>
    <w:rsid w:val="002F2B5D"/>
    <w:rsid w:val="00304D07"/>
    <w:rsid w:val="00315A40"/>
    <w:rsid w:val="00316881"/>
    <w:rsid w:val="00327F22"/>
    <w:rsid w:val="00350F6E"/>
    <w:rsid w:val="00354A20"/>
    <w:rsid w:val="00363151"/>
    <w:rsid w:val="00363B89"/>
    <w:rsid w:val="00374E8B"/>
    <w:rsid w:val="00382D9C"/>
    <w:rsid w:val="00384533"/>
    <w:rsid w:val="003C3BF6"/>
    <w:rsid w:val="003D401C"/>
    <w:rsid w:val="003E3AA2"/>
    <w:rsid w:val="003E6F47"/>
    <w:rsid w:val="004101EA"/>
    <w:rsid w:val="004158BE"/>
    <w:rsid w:val="00415A0D"/>
    <w:rsid w:val="004314AF"/>
    <w:rsid w:val="0044308B"/>
    <w:rsid w:val="0047086D"/>
    <w:rsid w:val="00475042"/>
    <w:rsid w:val="004907C8"/>
    <w:rsid w:val="004C0113"/>
    <w:rsid w:val="004D2C6C"/>
    <w:rsid w:val="004D720C"/>
    <w:rsid w:val="004E7906"/>
    <w:rsid w:val="00517428"/>
    <w:rsid w:val="0053052F"/>
    <w:rsid w:val="005412A7"/>
    <w:rsid w:val="00593FB2"/>
    <w:rsid w:val="005C0E8D"/>
    <w:rsid w:val="005C2228"/>
    <w:rsid w:val="005E251A"/>
    <w:rsid w:val="006208A6"/>
    <w:rsid w:val="00621CF0"/>
    <w:rsid w:val="00630834"/>
    <w:rsid w:val="0063365D"/>
    <w:rsid w:val="00644546"/>
    <w:rsid w:val="00645635"/>
    <w:rsid w:val="006648CF"/>
    <w:rsid w:val="00667B41"/>
    <w:rsid w:val="00690CBC"/>
    <w:rsid w:val="006A30C7"/>
    <w:rsid w:val="006C15C9"/>
    <w:rsid w:val="006E016B"/>
    <w:rsid w:val="006E063E"/>
    <w:rsid w:val="006E6D50"/>
    <w:rsid w:val="006F2B37"/>
    <w:rsid w:val="006F638D"/>
    <w:rsid w:val="007072C6"/>
    <w:rsid w:val="00711506"/>
    <w:rsid w:val="007367C0"/>
    <w:rsid w:val="00756467"/>
    <w:rsid w:val="00777F88"/>
    <w:rsid w:val="007958C4"/>
    <w:rsid w:val="007B2A8C"/>
    <w:rsid w:val="007C78D0"/>
    <w:rsid w:val="007C796E"/>
    <w:rsid w:val="007D179B"/>
    <w:rsid w:val="007F317F"/>
    <w:rsid w:val="00810A93"/>
    <w:rsid w:val="008149A7"/>
    <w:rsid w:val="00817748"/>
    <w:rsid w:val="00820F84"/>
    <w:rsid w:val="00827C8E"/>
    <w:rsid w:val="00843B47"/>
    <w:rsid w:val="008512C3"/>
    <w:rsid w:val="008531B8"/>
    <w:rsid w:val="00874D0F"/>
    <w:rsid w:val="008918E1"/>
    <w:rsid w:val="00892934"/>
    <w:rsid w:val="00893207"/>
    <w:rsid w:val="008A1D04"/>
    <w:rsid w:val="008A2E0F"/>
    <w:rsid w:val="008C43EB"/>
    <w:rsid w:val="008C4490"/>
    <w:rsid w:val="008F08F7"/>
    <w:rsid w:val="008F4E05"/>
    <w:rsid w:val="008F7B7F"/>
    <w:rsid w:val="0091503E"/>
    <w:rsid w:val="00934C5F"/>
    <w:rsid w:val="0097265F"/>
    <w:rsid w:val="00984224"/>
    <w:rsid w:val="00985677"/>
    <w:rsid w:val="0099407F"/>
    <w:rsid w:val="0099716F"/>
    <w:rsid w:val="009A66D6"/>
    <w:rsid w:val="009B6595"/>
    <w:rsid w:val="009D755E"/>
    <w:rsid w:val="009F1605"/>
    <w:rsid w:val="009F7B1E"/>
    <w:rsid w:val="00A04E71"/>
    <w:rsid w:val="00A130B8"/>
    <w:rsid w:val="00A23792"/>
    <w:rsid w:val="00A27374"/>
    <w:rsid w:val="00A35FF2"/>
    <w:rsid w:val="00A422D6"/>
    <w:rsid w:val="00A47924"/>
    <w:rsid w:val="00A56EB3"/>
    <w:rsid w:val="00A627E0"/>
    <w:rsid w:val="00A71A56"/>
    <w:rsid w:val="00A90CAD"/>
    <w:rsid w:val="00A9695D"/>
    <w:rsid w:val="00AA566A"/>
    <w:rsid w:val="00AA5C74"/>
    <w:rsid w:val="00AB0690"/>
    <w:rsid w:val="00AB2A8D"/>
    <w:rsid w:val="00AC4700"/>
    <w:rsid w:val="00AD0E97"/>
    <w:rsid w:val="00AD5CE3"/>
    <w:rsid w:val="00B0243C"/>
    <w:rsid w:val="00B04217"/>
    <w:rsid w:val="00B2458F"/>
    <w:rsid w:val="00B27609"/>
    <w:rsid w:val="00B338DE"/>
    <w:rsid w:val="00B56D3C"/>
    <w:rsid w:val="00B65D4C"/>
    <w:rsid w:val="00B72C26"/>
    <w:rsid w:val="00B87042"/>
    <w:rsid w:val="00B9023F"/>
    <w:rsid w:val="00BB005D"/>
    <w:rsid w:val="00BB1887"/>
    <w:rsid w:val="00BB6564"/>
    <w:rsid w:val="00BC393A"/>
    <w:rsid w:val="00BC3AFD"/>
    <w:rsid w:val="00C145CA"/>
    <w:rsid w:val="00C2521B"/>
    <w:rsid w:val="00C31DFF"/>
    <w:rsid w:val="00C33DF7"/>
    <w:rsid w:val="00C46ED0"/>
    <w:rsid w:val="00C4714C"/>
    <w:rsid w:val="00C60813"/>
    <w:rsid w:val="00C63C3A"/>
    <w:rsid w:val="00C711C3"/>
    <w:rsid w:val="00C8193D"/>
    <w:rsid w:val="00C919D5"/>
    <w:rsid w:val="00CA34BB"/>
    <w:rsid w:val="00CB58C8"/>
    <w:rsid w:val="00CB5B05"/>
    <w:rsid w:val="00CC0C9E"/>
    <w:rsid w:val="00CE143A"/>
    <w:rsid w:val="00D0367D"/>
    <w:rsid w:val="00D11372"/>
    <w:rsid w:val="00D36275"/>
    <w:rsid w:val="00D40B2C"/>
    <w:rsid w:val="00D42764"/>
    <w:rsid w:val="00D71DFA"/>
    <w:rsid w:val="00D72E10"/>
    <w:rsid w:val="00D83D6E"/>
    <w:rsid w:val="00D9106D"/>
    <w:rsid w:val="00DA67C1"/>
    <w:rsid w:val="00DB08AA"/>
    <w:rsid w:val="00DE571B"/>
    <w:rsid w:val="00E205F5"/>
    <w:rsid w:val="00E71AB9"/>
    <w:rsid w:val="00E925FF"/>
    <w:rsid w:val="00E94A14"/>
    <w:rsid w:val="00EA556A"/>
    <w:rsid w:val="00EB11A1"/>
    <w:rsid w:val="00EB5A00"/>
    <w:rsid w:val="00EC2804"/>
    <w:rsid w:val="00ED3A08"/>
    <w:rsid w:val="00EE1927"/>
    <w:rsid w:val="00F40751"/>
    <w:rsid w:val="00F41901"/>
    <w:rsid w:val="00F46FBE"/>
    <w:rsid w:val="00F47477"/>
    <w:rsid w:val="00F479AF"/>
    <w:rsid w:val="00F55AF1"/>
    <w:rsid w:val="00F67D07"/>
    <w:rsid w:val="00F97A54"/>
    <w:rsid w:val="00FA0E95"/>
    <w:rsid w:val="00FA28D5"/>
    <w:rsid w:val="00FE273E"/>
    <w:rsid w:val="00FF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14E3CA"/>
  <w15:chartTrackingRefBased/>
  <w15:docId w15:val="{44E3D6D2-D349-4B34-BB11-9F839986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numPr>
        <w:numId w:val="1"/>
      </w:numPr>
      <w:tabs>
        <w:tab w:val="left" w:pos="720"/>
      </w:tabs>
      <w:jc w:val="center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Domylnaczcionkaakapitu2">
    <w:name w:val="Domyślna czcionka akapitu2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spelle">
    <w:name w:val="spelle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tabs>
        <w:tab w:val="left" w:pos="1440"/>
      </w:tabs>
      <w:ind w:left="720" w:hanging="720"/>
    </w:pPr>
    <w:rPr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DE571B"/>
    <w:pPr>
      <w:spacing w:before="280" w:after="280"/>
    </w:pPr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71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E571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DE571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45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F4598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1F459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D5CE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16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F1605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F16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F1605"/>
    <w:rPr>
      <w:sz w:val="24"/>
      <w:szCs w:val="24"/>
      <w:lang w:eastAsia="zh-CN"/>
    </w:rPr>
  </w:style>
  <w:style w:type="character" w:customStyle="1" w:styleId="TekstpodstawowyZnak">
    <w:name w:val="Tekst podstawowy Znak"/>
    <w:link w:val="Tretekstu"/>
    <w:qFormat/>
    <w:rsid w:val="00C711C3"/>
    <w:rPr>
      <w:sz w:val="24"/>
    </w:rPr>
  </w:style>
  <w:style w:type="paragraph" w:customStyle="1" w:styleId="Tretekstu">
    <w:name w:val="Treść tekstu"/>
    <w:basedOn w:val="Normalny"/>
    <w:link w:val="TekstpodstawowyZnak"/>
    <w:rsid w:val="00C711C3"/>
    <w:pPr>
      <w:suppressAutoHyphens w:val="0"/>
      <w:jc w:val="both"/>
    </w:pPr>
    <w:rPr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32DCE-A8D3-4B2E-B9ED-55DA93CF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71/07</vt:lpstr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71/07</dc:title>
  <dc:subject/>
  <dc:creator>andrzej</dc:creator>
  <cp:keywords/>
  <cp:lastModifiedBy>b.czerwonka</cp:lastModifiedBy>
  <cp:revision>2</cp:revision>
  <cp:lastPrinted>2022-06-10T10:19:00Z</cp:lastPrinted>
  <dcterms:created xsi:type="dcterms:W3CDTF">2022-06-20T08:13:00Z</dcterms:created>
  <dcterms:modified xsi:type="dcterms:W3CDTF">2022-06-20T08:13:00Z</dcterms:modified>
</cp:coreProperties>
</file>